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Cloud Data Engineer with 11 years of experience in software development focused on web and mobile applications. Proven expertise in designing modern data architectures, building robust data pipelines, and deploying advanced analytics solutions in cloud environments. Advanced proficiency in Azure, Snowflake, and Databricks. Strong communication skills and a creative mindset to embrace emerging technologies and innovate solutions. Security clearance: Active Secret.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Snowflake, Databricks, SQL, NoSQL,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and Visualization:</w:t>
      </w:r>
      <w:r w:rsidRPr="00106EA3">
        <w:rPr>
          <w:rFonts w:ascii="Roboto Light" w:eastAsia="Roboto Light" w:hAnsi="Roboto Light" w:cs="Roboto Light"/>
          <w:sz w:val="20"/>
          <w:szCs w:val="20"/>
        </w:rPr>
        <w:t xml:space="preserve"> Power BI, Tableau, Apache Spark, R, Jupyter Notebooks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architectures operationalizing advanced data warehousing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data lakes for improved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ETL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large datasets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management and timely reporting across various business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establish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accelerated software deployment and continuous integration pipelines to reduce downtime and enhance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technical discussions, focusing on scalable and maintainable solutions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services for robust data processing and storage.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machine learning models within the data workflows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actionable insights and improving decision-making processes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creating high-performance distributed computing applications which facilitated real-time analytics and performance tuning for complex queries.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and training sessions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environment of continuous learning and technical excellence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engagements to gather requirements and translate business needs into technical specifications, ensuring alignment with technical architecture and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custom analytics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availability for analytical tasks and business intelligence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frameworks in line with industry standards to enhance data quality compliance and regulatory requirements,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validation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data workflows and architectures to assist the team and facilitate knowledge sharing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tasks within sprints, effectively prioritizing and executing features to deliver impactful results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cloud applications, identifying bottlenecks in existing ETL processes and proposing innovative solutions to improve system efficiency and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technical forums and industry events,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trends aligned with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collaboration and mentorship within the team, fostering a culture of support, adaptability, and continuous improvement to drive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integration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data ingestion pipelines, achieving effective data synchronization among various data sources and building reliable data streams.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accessing and manipulating data in distributed systems, significantly reducing response time and increasing system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serverless data processing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on-demand data transformations and reducing costs associated with idle resources during non-peak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complex database migrations and transformations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integrity and minimal disruption during transition phases of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significantly improving scalability and consistency of application environment across development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for large-scale analytics workloads, ensuring efficient data retrieval and processing for business intelligence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diagnostics and gap analysis on existing applications, reporting findings and presenting strategic recommendations to leadership for enhanced cloud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internal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and resolve complex technical issues and improve system robustness.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and optimizing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while ensuring high code quality and low change failure rate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initiatives, sharing insights and best practices on data modeling, code reviews, and technical documentation standards aimed at enhancing overall project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driving agile transformation across the development teams, fostering collaboration, team autonomy, and continuous improvement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peers on best practices for data storage solutions and cloud technologies during internal tech talks, promoting knowledge exchange and skill development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