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 II</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software development experience, specializing in data engineering, ETL processes, and cloud infrastructure using AWS. Proven expertise in SQL, Python, and data governance strategies. Adept at collaborating with diverse teams to improve data quality and analytics capabilities to drive informed decision-making across organizations.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 Scala, Go,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ELT, Data Warehousing, Data Governance, Data Quality, Data Pipeline, Data Modeling, Metadata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Snowflake, Redshift,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Frameworks:</w:t>
      </w:r>
      <w:r w:rsidRPr="00106EA3">
        <w:rPr>
          <w:rFonts w:ascii="Roboto Light" w:eastAsia="Roboto Light" w:hAnsi="Roboto Light" w:cs="Roboto Light"/>
          <w:sz w:val="20"/>
          <w:szCs w:val="20"/>
        </w:rPr>
        <w:t xml:space="preserve"> Apache Kafka, Spark, Airflow, Tableau, Looker, Power BI, Node.js,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Jira, Confluence, Slack, Agile Methodologies, CI/CD, Bitbucket,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 II</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extraction, transformation, and loading processes for diverse data sources, facilitating real-time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validate data integrity and ensure high standards of data quality and governance in alignment with organizational best practices and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business requirements, leading to the development of data models and analytics solutions that supported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decision-making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departments and enhanced overall data-driven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data sets in their native formats, employing statistical methods and data visualization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trends and inform key stakeholders on potential business impacts.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solutions that integrated with various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frameworks, aiming to streamline operations and improve data accessibility for analytics and decision-making across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frameworks to manage multiple projects effectively, ensuring timely delivery of data initiatives while adapting quickly to changing requirements and client expectations through collaborative engagement and stakeholder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quality metrics and monitored performance using automated scripts to enforce governance policies, effectively reducing errors across data processing and enhancing reliability of business intelligence reports.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on data governance processes and architectural designs to promote clarity of data flow and integrity for future team members and stakeholders, fostering an environment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 members on best practices in using data structures and tools, empowering analysts to leverage data more effectively and cultivate a data-driven mindset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reviews and retrospectives to improve processes and workflows, actively contributing feedback and solutions that incorporated industry trends to enhance team productivity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business units to gather requirements and perform impact analysis, resulting in the development of innovative solutions that aligned with business objectives and maximized the effectiveness of our data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to proactively identify and resolve data issues, ensuring the continued smooth operation of data systems, thereby enhancing stakeholder confidence in the provided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data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executing complex queries efficiently, significantly improving performance of reporting systems and analytics tools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standards of quality in code development for data pipelines, fostering a culture of accountability and excellence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stewards to maintain data health and compliance, ensuring adherence to internal policies and external regulations governing data management and usage.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focusing on the creation and management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ingestion and transformation tasks crucial to business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architects to define and design data models that support business intelligence needs, employing methodologies that ensured effective data governance and management practices were adhered to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as a part of a cross-functional team working to enhance data workflows and processes, which facilitated the efficient execution of varied data management initiatives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warehousing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reporting capabilities,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storage and retrieval, ultimately improving overall access and analysis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tools to conduct ad-hoc analyses and produce dashboards that provided key insights and metrics to support business leaders in strategic planning and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complex SQL queries and scripts for data extraction and manipulation to support various ETL processes, focusing on providing actionable insights based on solid data validations and transformations.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teams to create and maintain Kubernetes containers for deploying data services to ensure scalability of applications, which improved performance and reliability of data solutions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automate data processing tasks by developing and implementing orchestration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streamlining operations and reducing manual intervention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and tech talks to foster an innovative culture, helping cultivate skills among peers focused on enhancing data technologies and best practices for effective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 version control and collaborative efforts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implementation of versioning on data scripts and processes, fostering better team coordination and adherence to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develop and refine KPIs relevant to data analysis processes, contributing to the overall strategic goals of the organization and ensuring alignment with business priorities and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beta testing and exploratory data analysis on newly built data products, aiming to gather feedback and iterate designs to improve the overall quality of data solutions post-launch.</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