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Backend Software Engineer with over 11 years of experience in software development specializing in web and mobile applications. Expertise in Python, RESTful APIs, and cloud technologies, complemented by a background in Agile methodologies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CI/CD,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Spring Boot,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deployed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efficiency across marketing products and data initiatives in collaboration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peer reviews to uphold software engineering best practices, ensuring high-quality documentation and minimizing technical debt through Agile sprints and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seamless data sharing between multiple systems,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empowered marketing teams to leverage integrated analytics for data-based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and communicated cross-functionally with product teams, gathering requirements and translating them into technical specifications that lead to successful project outcomes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new tools and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driving continuous improvement initiatives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for clients, improving overall application response times, while integrating industry-standard practices in microservices architecture and cloud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 that significantly reduced backend response times for high-traffic applications, demonstrating a strong understanding of database optimization techniques and scalability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the transition from monolithic architectures to microservices, enhancing reliability and code maintainability through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standups and sprint planning, fostering a culture of collaboration and adaptability that empowered the engineering team to deliver high-quality features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data modeling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storage performance and accessibility, which facilitated advanced analytical capabilities for marketing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by organizing technical workshops and code reviews, promoting a culture of continuous learning and improvement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for legacy system upgrades, transitioning from outdated technologies to modern stacks while preserving functionality and ensuring seamless user experiences during migration.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operations to identify bottlenecks and optimize performance in cloud environments, driving improvements that reduced latency and increased throughput for backend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security protocols within backend services using encryption and secure API practices, safeguarding sensitive data and compliance with industry standards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in best coding practices and effective usage of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a stronger, more skilled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backend services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under demanding conditions common in marketing technology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RESTful services to enable seamless interactions between backend systems and front-end applications, contributing to user satisfaction and client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 database management,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implementing data retrieval optimization strategies that enhanced application performance and reliability across numerous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Agile methodologies, actively participating in sprint retrospectives and continuously improving team processes and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core backend systems, allowing for enhanced functional capabilities while ensuring reliability and performance were upheld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software quality assurance efforts, ensuring all code adhered to standards through rigorous peer review processes and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cloud infrastructure, enabling the team to provision and manage resources efficiently and reliably,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teams to provide input on backend architectures that supported innovative digital products, sometimes influencing foundational UX decisions that aligned with technical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for backend services, troubleshooting issues promptly and efficiently in a fast-paced environment, demonstrating adaptability and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backend services, ensuring clear communication of system architecture and functionality to future developers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insights and facilitating proactive system maintenance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and junior engineers in software development principles and organizational practices, fostering a supportive and skill-enhancing environment that contributed to overall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