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experience in software development, focusing on web and mobile applications. Proficient in Clojure, ClojureScript, and related technologies. Proven track record in building scalable AI-driven systems and APIs. Passionate about delivering high-quality code and collaborating effectively in a team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Clojure, ClojureScript, Java, SQL,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re-frame, reagent, shadow-cljs, Temporal, Gatsby.js,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MySQL, SQLite, DynamoDB, Qdrant, Pinecone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Docker, Kubernetes, AWS, Git, Jenkins,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GPT, ML Models, Prompt Engineering, Semantic Search, NLP,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GitHub, GitLab, Bitbucket, JIRA, Confluence, Slack,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Clojure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services that handled multi-step AI workflows, significantly improving the efficiency and scalability of product attribution and outfit generation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ClojureScript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UIs for human review workflows, enhancing user experience for validating and editing AI-generated content with emphasis on usability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Gemini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optimizing context management and response handling for more reliable AI-driven recommendations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establish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data models that support AI workflows and enable efficient semantic search across product catalogs.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by over 100 million shoppers per month, ensuring high availability and performance while adhering to best practices in RESTful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using advanced logging and analytics tools to track AI quality outcomes, facilitating continuous improvements and iterative deployments of core functionality in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architecture to a microservices-oriented design allowing for efficient development cycles, increased deployment frequency, and reduced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of new features and maintaining high standards of code quality through automated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clean, maintainable code while fostering a culture of knowledge sharing and collaboration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Clojure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skill sets and improve overall code quality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vector search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Qdrant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semantic discovery and product similarity, directly contributing to smarter AI recommendation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workflows, enabling systematic AI operations to streamline the content generation and validation process, significantly enhancing operational efficiency for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ETL processes to ensure accurate data flow and integration throughout multiple systems supporting AI model training and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strategies and roadmaps for the continuous enhancement of AI features, pushing the envelope on innovations in e-commerce personalization and customer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partnerships with cross-functional teams to ensure alignment in vision and strategy, enhancing overall product delivery and customer satisfaction through agility and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cloud environment to enhance backend processes and support scalable application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system reliability, reusability, and scalability while ensuring optimal performance in cloud-native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 robust database schema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improving query efficiency for complex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team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management of code changes and resolution of conflicts during collaborative software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applying modern programming approaches and tools to enhance maintainability and performance of existing applications in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the time to deploy and tested code change impact by integrating continuous integration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project management and enhance collaborative effort across teams, ensuring that deliverables consistently met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pair programming sessions to foster knowledge sharing and improve coding practices across the engineering team, enhancing overall team effectiveness through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in accordance with REST principles, focusing on developing endpoints that facilitated smoother integration for client applications accessing backend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team discussions on software architecture considerations, prioritizing best practices and efficient design solutions during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that focused on unit testing and integration testing to ensure maximum reliability and quality of deployed software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analysis and debugging techniques to resolve production issues promptly, ensuring continuous system operation and minimal downtime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