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11 years of experience in software development, specializing in backend systems for web and mobile applications. Proficient in Go, Kubernetes, and supporting cloud infrastructures such as GCP/GKE. Strong problem-solving skills and collaborative mindset focused on crafting scalable, reliable services that improve overall customer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Ruby, Python, JavaScript, TypeScript, Java, C++,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GCP, GKE, AWS, Azure, Heroku, DigitalOcean,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Containerd, Rancher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Redis, PostgreSQL, MySQL, MongoDB, Elasticsearch,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Express.js, Flask, Django, FFmpeg,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maintainability of mission-critical applications for diverse customer environments and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cloud infrastructure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strategies to support seamless scaling and performing operational efficiencies within SaaS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teams to address architectural challenges, utilizing strong collaboration and problem-solving skills to align technical goals with business objectives in a fully remote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and reducing lead time for feature releases and bug fixes while maintaining high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logging and monitoring mechanisms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issues and serving as an integral part of a reliability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support to understand user needs and pain points, translating feedback into actionable development tasks and improving consumer experience through iterative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robust APIs, ensuring they were well-documented and tested for smooth integration with frontend applications and third-party services, fostering seamless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cloud architecture patterns, enhancing team productivity and advancing the overall skill set of the engineering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technology evaluations to recommend frameworks and tools that would enhance service reliability, scalability, and performance in alignment with organizational growth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and code reviews, fostering a culture of feedback and collaboration that improved team engagement and collective problem-solving capabilities within the engineering group.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ensure software security through proper coding standards and guidelines, implementing necessary compliance measures and risk mitigation strategies in system design and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tasks using scripting languages, significantly enhancing team efficiency and allowing engineers to concentrate on complex problem-solving and value-added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environments and requirements by iteratively refining approaches in response to ongoing feedback in the fast-paced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incorporation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to facilitate local development environments across the engineering team, reducing discrepancies between development, testing, and production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and scalable authentication and authorization mechanisms,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securing sensitive user data and ensuring compliance with data protection regulations.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at scale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application modularity and adaptability to changing business demands in a dynamic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modernization of legacy systems by integrating cloud-native tools and methodologies, effectively positioning the team to embark on digital transformation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system reliability and performance,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backend processes and reduce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through regular tech talks and workshops, showcasing new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broaden understanding and application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and refine feature specifications, ensuring a unified approach to delivering value-added functionalities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testing culture that improved product quality and reduced bug rates significantly during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methodologies, participating in daily stand-ups, sprint planning, and retrospectives to enhance team dynamics and project delivery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search functionalities, providing superior user experience by significantly improving search speed and accuracy in web applications, leading to increased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pipelines for processing and analyzing user interactions, employing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and ensuring data integrity across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streamlining environment provisioning and consistency for development, testing, and production deployments in a collaborative team setting.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strategies for web applications, incorporating caching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queries to achieve a remarkable enhancement in system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successfully migrate services from on-premises servers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a smooth transition for continuous service availability.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