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and innovative Senior Software Engineer with over 11 years of experience in software development focused on web and mobile applications. Proficient in designing scalable solutions, enhancing user experiences, and collaborating with cross-functional teams to deliver quality products. Adept in leveraging technologies such as Java, Spring Boot, AWS, and GCP to drive efficiency and performance across diverse platforms.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C#, Python, JavaScript, TypeScript, Go, Ruby,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Spring Boot, .NET, .NET Core, Express.js, Django, Flask, Angular, React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GCP, Azure, Docker, Kubernetes, CloudFormation, Terraform, Firebase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Technologies:</w:t>
      </w:r>
      <w:r w:rsidRPr="00106EA3">
        <w:rPr>
          <w:rFonts w:ascii="Roboto Light" w:eastAsia="Roboto Light" w:hAnsi="Roboto Light" w:cs="Roboto Light"/>
          <w:sz w:val="20"/>
          <w:szCs w:val="20"/>
        </w:rPr>
        <w:t xml:space="preserve"> Git, JIRA, Postman, Jenkins, Maven, Gradle, JUnit, Selenium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MySQL, MongoDB, DynamoDB, SQLite, Cassandra, MariaDB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Software Development Practices:</w:t>
      </w:r>
      <w:r w:rsidRPr="00106EA3">
        <w:rPr>
          <w:rFonts w:ascii="Roboto Light" w:eastAsia="Roboto Light" w:hAnsi="Roboto Light" w:cs="Roboto Light"/>
          <w:sz w:val="20"/>
          <w:szCs w:val="20"/>
        </w:rPr>
        <w:t xml:space="preserve"> Agile, Scrum, TDD, CI/CD, DevOps, APIs, Microservices, Data Structures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clients to gather and analyze requirements, ensuring that final delivery aligns precisely with their business objectives and user experience expectations by employing iterative feedback and design adjustments.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user interfaces for various platforms, enhancing user engagement and platform efficiency through careful consideration of usability principles and the latest industry trends.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Wrote clean and maintainable code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application performance and reducing technical debt via consistent refactoring and application of best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code reviews and conducted peer programming sessions, fostering a culture of continuous learning, code quality, and innovative problem-solving within the agile team environment at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Blend360</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architectural discussions and decisions, contributing technical insights that guided the overall technology stack and framework choices in delivering high-quality products and services.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to implement scalable backend infrastructures and improve deployment processes, incorporating serverless architectures where applicable for enhanced resource management.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cross-functional collaboration with designers and product managers, ensuring alignment on key features and delivering exemplary user experiences across the company's application portfolio.</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and guided junior engineers, sharing knowledge in software engineering practices, technology trends, and fostering a strong sense of teamwork through collaborative coding and brainstorming sessions.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Agile methodologies effectively in daily stand-ups and sprint planning to ensure streamlined workflow and prompt resolution of any blockers encountered.</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the usability of applications through user-testing and feedback loops, allowing for iterative design improvements that promoted enhanced customer satisfaction and product effectiveness.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comprehensive documentation for code bases and architectural designs, improving team understanding and onboarding processes for new hires or team changes.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containerization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development environments and foster consistency in deployment across various stages and environments of the software development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Mockito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implementing unit testing frameworks, ensuring high code coverage and minimizing the risk of bugs or regressions in production software.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CI/CD practices into the deployment processes,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testing and delivery pipelines, facilitating quicker turnaround and product releases into the market.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different database technologies,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efficiently manage data storage requirements, ensuring optimal performance and data integrity.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deployed scalable applications within an Agile environment at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system reliability and performance through a steadfast approach to refactor legacy code into more maintainable frameworks.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cross-disciplinary teams to design and implement solutions that met client needs effectively while adhering to best practices in software design and user experience.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.NET Core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to build robust web applications, ensuring optimal functionality and seamless integration with other software while keeping user experience at the forefront.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cloud-native architecture approaches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for deployment and operations, leading to improved application performance and reduced operational costs for digital solutions.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daily scrums and sprint retrospectives, leveraging feedback and status updates to ensure project agility and responsiveness to changing client needs and technological opportunities.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application security and compliance with best practices during development phases, maintaining the integrity of software solutions in alignment with industry standards and regulations at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processes, ensuring collaborative development and smooth integration of new code successfully while tracking project changes across multiple branches and releases.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efforts in incorporating automated testing at various stages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Selenium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quality assurance processes and enhancing product reliability.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DevOps practices through continuous integration and deployment strategies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code quality and delivery timelines while maintaining excellent software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RESTful APIs for efficient communication between client applications and backend services, enhancing flexibility and scalability in software systems deployed at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Instrumental in troubleshooting and resolving complex software defects during and post-development phases, ensuring that customer satisfaction remains a priority alongside performance metrics.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database systems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MySQL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DynamoDB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efforts in optimizing queries and enhancing database schemas to better support various application functionality.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