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backend development, specializing in Go, TypeScript, and cloud-based solutions. Proven track record in building robust APIs and microservices, with a commitment to clean, maintainable code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C#, Rust,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Boot, Gin, Gin-Gonic,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TravisCI,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DigitalOcean, IBM Cloud, OpenStack,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WebSockets, Redis, Memcached, gRPC, NATS, ZeroMQ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while adhering to best practices in software engineering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applications and backend services, ensuring optimal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database schemas, resulting in improved query response times and overall application efficiency, demonstrating adaptability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while adapting to evolving project requirements and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maintained a streamlined workflow with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collaborative coding and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discussions, advocating for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scalability, and maintainability, contributing to strategic project planning and execution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features, pioneering the integration of scalable messaging solutions into cloud-based applications, improving user experience and performance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best practices, fostering a culture of learning and knowledge sharing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high quality and adherence to coding standards, while actively incorporating feedback to elevate team performance and deliver exceptional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improve application response time and scalability, demonstrating innovation in problem-solving techniques and technology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sprint planning and retrospectives, adapting to shifting priorities and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existing systems by integrating new tools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communication, demonstrating a proactive approach to system evolution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functionality, establishing a strong foundation for maintainable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complex issues in production, utilizing methodologies that prioritize root-cause analysis and minimize downtime, showcasing strong problem-solving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and maintainability through documentation of architecture decisions and development processes, aligning project stakeholders and ensuring clarity for ongoing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low latency while ensuring the application architecture follows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allowing for efficient data retrieval and manipulation, contributing to the overall functionality and user experience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team-focused environment to foster creativity and innovation while developing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monitoring and logging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incident response and proactive troubleshooting capabilities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and automated deployment processes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existing codebases through code refactoring and implementing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libraries, facilitating enhanced UI performance and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chat features in applications, enhancing user engagement and satisfaction, demonstrating adaptability to emerging web technologies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peers and stakeholders to define software requirements and deliver high-quality software tailored to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hackathons to enhance team skills in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promote clean coding practices and code reviews, ensuring the delivery of high-quality software solutions aligned with enterprise standards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 planning, daily stand-ups, and retrospectives, contributing to a productive team environment focused on achieving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through the adoption of new tools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showcasing a growth mindset and commitment to evolving technical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