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proactive Backend Developer with over 11 years of comprehensive experience in software development, particularly in building web and mobile applications using cutting-edge technologies. Expert in Node.js, building robust API frameworks, and managing infrastructure on AWS with a strong focus on cloud product development. Proven ability to adapt in fast-paced environments while leading technical strategy and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Rescript, Python, Java,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Serverless, React, Vue.js, NestJS, Spring,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Vercel, Fastly, Cloudflare,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CircleCI, Travis CI, Git, Jenkins,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complete ownership of Maker's technology platform development, ensuring robust infrastructure management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architecture standards and system design patterns that enhance maintainability and performance within complex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existing architecture, showcasing proficiency in building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data consistency across multiple services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evaluating and implementing cutting-edge technologies that significantly improved operational effectiveness, fostering an innovative development environment that encourages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collect requirements and shape the technical vision for the product, continually advocating for clean, maintainable, and scalable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back-end performance metrics, actively monitoring and optimizing applications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handling infrastructure configurations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cloud architects in best practices for backend development and system design, ensuring knowledge transfer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contributing to enhancing code quality and facilitating adherence to established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investigated new developments in technology that could benefit the company's product offerings, establishing a framework for experimentation and iterative feedback loops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backend systems and architecture, ensuring clarity and ease of onboarding for new team members while maintaining extensive API reference materials for internal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skills to resolve issues in production systems, often leading initiatives to preemptively address recurring problems and enhance overall system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workflow automation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increasing development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project planning and management strategies ensuring projects remain on schedule, driving accountability while actively engaging in agile development processes and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discussions that involved various key metrics to create a data-informed approach for back-end functionalities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collaboration sessions to gather feedback and iterate on product features, aiming to align technical implementation with users'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successful product launches and enhancing the collaboration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microservices architecture, profoundly improving code maintainability and operational resilience, enabling swift iterations on feature enhancements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tools, significantly reducing the time needed to access various backend services and improving responsiveness for front-end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engineers to optimize database performance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manipulation, which resulted in decreased latency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in compliance with industry standards, safeguarding sensitive data handled by applications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user accessibility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 that define clear priorities and user stories for the engineering team focused on core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architecture of cloud-based solutions, integrating various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orchestrating service communications for improved efficiency and performance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through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consistency across development, staging, and production environments while enhancing team collaboration around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continuous integration and deployment pipelines, optimizing build processes to eliminate bottlenecks in software release cycles while adhering strictly to software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maintenance and scaling of cloud infrastructure monitoring systems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health indicators are visible and actionable for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aimed at maintaining high coding standards and shared learning across the team, emphasizing principles of Agile development methodologies for enhanced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that prioritizes knowledge-sharing through regular technical workshops and discussions around emerging technologies applicable to backend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