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 with a focus on web and mobile applications. Strong background in data engineering, specializing in Azure Databricks, PySpark, and end-to-end data solutions, enriched by a collaborative approach to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PySpark, SQL, JavaScript, Scala,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Databricks, Palantir Foundry, Apache Spark, Apache Kafka,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Azure DevOps,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Warehousing, Data Lakes, Power BI, REST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transformation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processing jobs to enhance data retrieval speeds and efficiencies, supporting data-driven decision-making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convert business requirements into technical specifications, ensuring alignment on deliverables and successful project execution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and managed end-to-end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Palantir Foundry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integrations with multiple data sources to streamline data accessibility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data processing workflows by developing comprehensive logging mechanisms and query optimization strategies to enhance data quality, security, and governance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technical discussions with team members to improve code quality and knowledge sharing, fostering a growth mindset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improving team collaboration on data engineering projects through efficient source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datasets using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ensuring data integrity and transforming raw data into insightful analytics for business strategy formulation.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data-related issues by employing critical problem-solving skills and analytical techniques, providing timely resolutions to maintain project continuity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 project management to ensure adaptive delivery cycles and continuous improvement in team processes over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thorough technical documentation for new and existing systems, enhancing organizational knowledge and supporting onboarding processes for new team members in the data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an initiative to improve team communication and collaboration by introducing regular check-ins and feedback sessions, leading to increased effectiveness and morale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quality assurance protocols for ongoing projects, ensuring adherence to industry standards and best practices for data processing and analytics solutions before final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monitored performance metrics for data processing jobs, making iterative improvements based on insights gained from performance data to optimize computing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methodologies, proposing improvements that align with strategic goals while keeping abreast of industry trends and innovations relevant to data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and defined access controls to safeguard sensitive data, collaborating closely with security teams to ensure compliance with data governance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 to enhance performance and reliability of backend systems for scalable applications, deploying microservices architecture to optimize server load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utilizing unified communications tools to streamline project workflows and improve team coordination on complex software engineering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reducing manual interventions and improving deployment efficiency across multiple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iterate on application designs, ensuring that technical solutions met both user expectations and business objectives in a highly collaborative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ETL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transformation and movement, preparing high-quality datasets for analytics and reporting purposes in real-time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databases for performance tuning and efficient query execution, ensuring minimal downtime and high availability of crucial backend data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mentorship to junior developers, sharing industry best practices and fostering a culture of continuous learning and improvement in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facilitate integration between various applications, enhancing modularity and reusability of components across the software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create serverless architectures, improving system scalability and reducing operational costs for internal and external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data analysis and database querying to inform product decisions, leveraging analytical insights for improved performance metrics in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robust codebase documentation and architectural diagrams, promoting clarity in system designs and supporting ease of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bi-weekly sprint planning and retrospectives, contributing insights for process improvements to develop more effective workflows and enhance overall project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