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and maintaining web and mobile applications. Proficient in full-stack development with expertise in React, Java, and Spring Boot. Adept at collaborating with cross-functional teams to deliver high-quality software solutions while ensuring code quality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 Boot, Node.js,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Postman,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reliable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to meet the evolving needs of the business and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architects, business analysts, and QA engineers to translate business requirements into technical specifications, driving the development process from requirements gathering through deployment and maintenance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entire software development lifecycle including design, coding, unit testing, and deployment, ensuring adherence to best practices and engineering standards for software quality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and Scrum ceremonies, contributing to continuous improvement by sharing insights from the development process, enhancing team collaboration and project efficiency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monitoring and observability practices,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performance tracking and proactive issue resolution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new applications, prototypes, and proof-of-concept solutions to explore functionality while maintaining industry standards for security, usability, and performance across all software solutions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collaborating effectively with other developers, ensuring seamless integration of code changes and adherence to consistent coding standards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stability through regular code reviews and applying effective unit testing strategies that led to improved application quality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and design reviews, providing feedback and suggestions based on the latest trends in software development and user experience methodologies to enhance overall system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knowledge of property and casualty insurance concepts, applying this understanding to improve software solutions and meet the business challenges faced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 in full-stack development practices while supporting their professional growth and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into the development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reduced time-to-market for new features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microservices deployed in cloud environments, focusing on their scalability and resiliency to better meet business demands amid changing user scenarios or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verification, ensuring that all endpoints performed as expected and conformed to business requirements before being utilized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industry-specific trends and technologies, ensuring that the applications developed not only meet current demands but are also preparing the organization for future advancements in technology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innovative full-stack application development efforts in a fast-paced environment, applying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high-performing software software solutions that meet organizational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cross-functional teams to define, design, and ship new features, maintaining open communication channels to ensure delivery aligns with organizational goals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meetings, effectively articulating progress and challenges while providing insight into potential blockers to ensure smooth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practices and integrated automated testing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reliability and minimizing rollback incidents, thereby improving customer service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to enhance software reliability and performance, leveraging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coverage across application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engineers to implement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maintaining scalable application architectures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understand gaps in existing systems and translate them into actionable development tasks that deliver improved functionalities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methodologies such as Agile and Scrum to effectively deliver iterations of software that bring incremental value to market and meet customer demands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 models and optimize database interactions, ultimately improving application performance and user interactions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assessments of applications, fostering discussions to drive enhancements that align with best practices, industry trends, and stakeholder expectations consistently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insights and leadership during project review sessions, ensuring all team members remained aligned on objectives, priorities, and expectations during various project phases, thus enhancing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 new technologies in the company’s development stack, focusing on educating the team about upcoming tools and techniques that can enhance productivity and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