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 stack development focusing on web and mobile applications. Proven ability to leverage AI tools, integrate Amazon SP-API, and build robust Python applications with PostgreSQL databases. Adept at collaborating in remote teams and driving innovative solutions to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FastAPI, React, Node.js, Express, Redux,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Claude Code, Cursor, TensorFlow, OpenAI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seamlessly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SP-API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and operational efficiency within the e-commerce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architectures, significantly reducing deployment complexity and increasing operational flexibility for various microservices supporting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preparation and integration across multiple sources, improving the analytics capabilities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manipulation tasks, thereby enhancing data accuracy and insights extracted from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design impactful features, using rapid prototyping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product validation and enhancement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products maintained high standards of quality and reliability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 storage, focusing on optimizing query performance and securing data access which was pivotal for the application's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knowledge sharing sessions on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assistants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team productivity and code quality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manage collaborative development efforts across remote teams and ensure high-quality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front-end development, creating responsive and interactive user interfaces that significantly enhanced user engagement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automate repetitive coding tasks through AI tools, resulting in faster delivery timelines and reduced burnout amongst engineering teams on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applied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methodologies to improve existing workflows and customer experiences using competitive insights and performance trends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cross-functional relationships with various stakeholders to better understand their needs and translate them into technical specifications and actionable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a cohesive and efficient ecosystem that supports scalable, data-driven products in a hybrid cloud arrangement.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identification of opportunities to enhance existing products through intelligent features, such as demand forecasting, anomaly detection, and pricing strategies using advanced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internal tools to support engineering workflows, enhancing team efficiency and project timelines through effective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migration projects from on-premise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new services that streamlined operations while maintaining compatibility across legacy systems, ensuring a smooth transition functional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server and application layers,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user access and auditing logs to maintain compliance with industry standards during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troubleshooting and debugging processes existing products, enhancing performance through effective diagnostics and system upgrades, focusing on long-term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discussions with cross-disciplinary teams to outline technical specifications and gathered feedback on system performance, ultimately guiding product evolution based on user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visibility and performance by implementing best practices for logging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times and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easier scaling of applications while ensuring consistency across environments and aiding CI/CD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reinforce collaborative development efforts and adhere to sprint objectives, effectively managing communication between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initiatives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further enhancing personal expertise while fostering community engagement and collaboration within the 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explored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techniques that could be integrated into production systems for improved user experiences and predictive capabilities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customers to gain insights into the user experience, utilizing this feedback to inform development strategies and enhance overall engagement with products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and training sessions aimed at upskilling team members on best practices in AI and cloud technologies, solidifying collaborative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