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primarily focused on web and mobile applications. Proficient in AWS, Agile methodologies, and building robust cloud-native applications using modern frameworks and tools. Strong architecting skills along with proven ability in developing scalable solutions and optimizing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TypeScript, Go,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React, Angular,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Amazon ECS, API Gateway, DynamoDB, SQS,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DevOps, Microservices, Serverless Architecture,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scalable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collaborating closely with cross-functional teams to align technical solutions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microservices by migrating legacy monolithic applications to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 for improved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development and continuous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provisioning of cloud resources and ensure consistency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cloud service usage, optimizing costs, and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processes that reduced deployment time and minimized errors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quality and continuous improvement within the development team and promoting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ELK Stack to track application performance and troubleshoot issues proactively, enhancing user experience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public speaking at technology conferences discussing trends in cloud computing and best practices for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efficiently in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best practices extensively, creating comprehensive guides and manuals to assist team members and streamline onboarding processes for new hires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meetings with IT leadership to influence technology adoption and ensure alignment between development initiatives and overall business objectives for increased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continuously to integrate emerging trends that align with overall project goals, maintaining a dynamic and innovative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post-deployment feedback to iteratively improve applications and responded quickly to changes requested by the client or end-users to tailor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 while developing applications, ensuring compliance with industry standards and protecting user data from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 workshops aimed at developing soft skills like collaboration and adaptability, enhancing the overall effectiveness of the team in addressing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efficiently while refining technical skills in modern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enhancements and bug fixes for existing systems, ensuring high-quality standards through the application of rigorous development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 interfaces,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consistently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in compliance with RESTful practices, ensuring seamless integration and effective communication between various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 data and asynchronous message handling, respectively, optimizing performance and scalability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production issues, employing robust diagnostic techniques for swift resolution while minimizing downtime and maintaining service level agreements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architecture decisions, contributing to the establishment of a strong application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 efficient CI/CD pipelines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consultation on application performance improvements, making recommendations based on industry best practices and my direct experience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functional and non-functional requirements clearly, ensuring accurate communication of technical needs among team members during project planning and execution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modern development tools and methodologies among peers, contributing to fostering a culture of continuous learning and adaptability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internally and in tech meetups, promoting a community-focused approach to software development, enhancing overall engagement within and outside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