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web and mobile applications. Specializing in .NET frameworks and utilizing modern technologies like Azure, SQL Server, and cross-platform solutions. Strong collaborator with excellent problem-solving skills, eager to leverage expertise in a challenging role.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HTML5, CSS3, SQL,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ASP.NET, Angular 2+, Bootstrap, Entity Framework, React, MVC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Azure DevOps, Docker, Kubernetes, Git, REST API,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NoSQL, MySQL, PostgreSQL, MongoDB,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Kanban, Test-Driven Development, Behavior-Driven Development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GitHub, JIRA, Postman, Fiddler, Trello, NuGet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 applications, ensuring adherence to best practices and performance standards, showcasing a mastery of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to improve application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of database objects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queries to enhance application performance while collaborating with cross-functional teams to ascertain data requirements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client meetings to gather and analyze technical requirements, demonstrating strong communication skills to ensure the delivery of solutions aligned with user needs and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deployment of applications, improving operational workflows while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version control and project management responsibilities throughout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code review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Quality Assurance standards while mentoring junior developers in best coding practices and enhancing team productivity through shared knowledge.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modern front-end frameworks,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 2+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elevate user experience while ensuring responsive design principles are met consistently throughout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facilitating daily stand-ups and retrospectives that contributed to the rapid iteration of project goals 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Tested and debugged existing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ensuring functionality and usability, while conducting structured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and address issues proactively and enhance overall software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external APIs into applications, enhancing features and extending functionalities, while wrapping all interactions in a well-defined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for ease of consumption.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lifecycle management, ensuring timely delivery of projects while adapting agile methodologies to meet evolving customer demands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existing applications with critical enhancements and bug fixes that significantly improved overall user satisfaction and engagement, demonstrating commitment to excellence and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refactored existing code, improving maintainability and performance, with a strong focus on optimal resource utilization and collaboration with senior developers for guidance.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Attended professional development workshops to stay abreast of the latest software development trends and technologies, adapting new skills to existing projects to maintain competitive edge.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team members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effective coding strategies, fostering a collaborative environment that enhanced team dynamics and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architectural discussions, showcasing innovative solutions to complex technology challenges while aligning project goals with business objectives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full-stack applications utilizing modern technology stacks focused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comprehensive solutions that catered to client specifications and market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software development cycles, enhancing project outcomes through iterative planning and execution, while effectively communicating progress and challenges with stakeholders and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facilitating consistency across development, testing, and production environments, leading to smoother deployment processes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storage solutions across both relational and non-relational systems,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data management and retrieval for diverse application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the development of RESTful services and APIs, enhancing data interoperability between web applications while ensuring high security and efficiency standards in implementation.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code optimization efforts through the implementation of unit and integration testing practices, improving software reliability and maintaining high operational testing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cloud hosting solutions, reducing operational costs while ensuring reliable uptime and performance benchmarks were consistently met throughout development and deployment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application performance metrics, identifying areas for improvement and implementing efficient coding strategies that increased response times and overall user satisfaction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designers and product owners to innovate user-facing interfaces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intuitive experiences and responsive design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documentation practices for code components and software changes, promoting transparency within team processes, enhancing knowledge transfer capabilities, and supporting ongoing software maintenance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a mentorship role, guiding less experienced developers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challenges while fostering an environment of continuous learning and growth for all team members involved in the project.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rigorous testing protocols to ensure software quality, enabling timely identifications of bugs and defects during the software lifecycle and maintaining high quality in delivered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