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Proficient in developing high-quality applications using .NET Core and React, backed by strong skills in API programming and git. Committed to optimizing performance and mentoring junior developers to foster growth within the team.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CSS, SQL,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React, Node.js, ASP.NET, Entity Framework, jQuery, Bootstrap,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MS SQL Server, MySQL, MongoDB, Redis, Firebase, SQLite,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Jira, Trello, Slack, Confluence,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Visual Studio Code, Eclipse, Postman, Docker, Kubernetes, Webpack, npm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design, develop, and maintain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requirements and delivering superior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efficient APIs to support frontend functionalities, integrating seamlessly with third-party services and optimizing data exchanges for high-performance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Practiced agile methodologies, participating in daily stand-ups, sprint reviews, and retrospectives, enhancing team collaboration and adaptability to changing requirements organically.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on peers’ work, instilling good practices and maintaining coding standards throughout the software development lifecycle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promoting a culture of learning and sharing knowledge around best practices and modern technologies in web development frameworks and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for optimizing database interactions, diagnosing performance bottlenecks, and implementing solutions to rectify them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responsive design techniques using CSS,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user-centric web applications, elevating the accessibility and usability of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development tools like Docker for containerization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to streamline deployment processes and enhance scalability of applications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UX/UI designers to translate wireframes and prototypes into functional applications, aligning final products with market expectations and customer needs precisely.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software design, focusing on data protection and adhering to compliance requirements throughout the application development process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testing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unit testing frameworks to ensure application reliability and maintainability, identifying issues before the rollout into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application functionalities by refactoring legacy codebases, resulting in higher maintainability and aligning with modern standards and practices without causing disruptions for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pipelines, enhancing the efficiency and reliability of application rollouts and enabling rapid feature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efforts by creating user guides and code documentation that facilitated onboarding and effective use of applications developed by the team, supporting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cloud services to extend application reach and ensure high availability, paving the way for modern cloud-first strategies in application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web-based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coordinating with cross-functional teams to meet project delivery timelines and business goals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deployment strategies using container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system downtimes and enhancing application scalability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decisions aimed at crafting scalable and maintainable application designs that prioritized performance and user experience above all.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software development process by introducing automated testing protocols and CI/CD pipelines to eliminate manual errors and enhance deployment speed and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services to support various frontend requirements, ensuring complete adherence to performance metrics and security guidelines throughout service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implement visually appealing and user-friendly interfaces, driving user engagement and satisfaction through effective use of design principles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analysis and optimizations for existing web applications, employing profiling techniques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inefficiencies and areas for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team discussions to evaluate new technology stacks, providing insights based on industry best practices and innovative solutions to maintain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training sessions focusing on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the fundamentals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practices to uplift overall team capabilities and proficiency.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internal knowledge bases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optimizing techniques, ensuring team members had access to valuable resources for fast resolution of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the software development community by attending meetups and workshops focused on emerging technologies, providing avenues for continuous learning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foster an environment of collaboration and adaptability, focusing on iterative development cycles that ensured feedback loops and frequent improvements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