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Web Developer with 11+ years in web technologies, specializing in Webflow, WordPress, and SEO. Expert in converting designs from Figma into high-converting landing pages, ensuring optimal user experience and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high-converting landing pages using </w:t>
      </w:r>
      <w:r>
        <w:rPr>
          <w:rFonts w:asciiTheme="minorHAnsi" w:hAnsiTheme="minorHAnsi" w:cstheme="majorHAnsi"/>
          <w:b/>
          <w:bCs/>
          <w:lang w:val="en-US"/>
        </w:rPr>
        <w:t xml:space="preserve">Webflow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WordPress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meet marketing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Converted complex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designs into responsive web pages ensuring design fidelity across multiple devices.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basic </w:t>
      </w:r>
      <w:r>
        <w:rPr>
          <w:rFonts w:asciiTheme="minorHAnsi" w:hAnsiTheme="minorHAnsi" w:cstheme="majorHAnsi"/>
          <w:b/>
          <w:bCs/>
          <w:lang w:val="en-US"/>
        </w:rPr>
        <w:t xml:space="preserve">SEO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to enhance search rankings and improve user experience on all published pages.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Customized landing pages with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functionality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and implement best practices in web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user testing to refine user experience based on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and updated existing landing pages for optimal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Google Analytics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managed funnel pages using </w:t>
      </w:r>
      <w:r>
        <w:rPr>
          <w:rFonts w:asciiTheme="minorHAnsi" w:hAnsiTheme="minorHAnsi" w:cstheme="majorHAnsi"/>
          <w:b/>
          <w:bCs/>
          <w:lang w:val="en-US"/>
        </w:rPr>
        <w:t xml:space="preserve">GoHighLevel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customer journeys.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A/B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landing pages to maximize conversion rates.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coding practices and collaborative development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user behavior and trends to inform design and development decisions.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highly interactive and responsive landing pages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utilizing custom themes and plugins.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Transformed mockups from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fully functional web pages while adhering to design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page performance through optimization techniques including image compression and lazy loading for faster load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marketing teams to define project requirements and ensure alignment with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guided junior developers through code reviews and pair programming sessions.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project management and team communication to improve delivery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SEO audits and implemented recommendations to boost organic search traffic.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tracking for landing page performance analysis and continuous improvement initiatives.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landing pages for various clients, ensuring quality and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cross-browser compatibility.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design migrations by converting legacy systems to modern platforms with improved UX.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optimize workflow and team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version control systems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project versions.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project completions, meeting tight deadlines with high-quality work.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Webflow, WordPress, GoHighLevel, Figma, HTML, CSS, JavaScript,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SEO &amp; Performance</w:t>
      </w:r>
      <w:r>
        <w:rPr>
          <w:rFonts w:asciiTheme="minorHAnsi" w:hAnsiTheme="minorHAnsi" w:cstheme="majorHAnsi"/>
          <w:lang w:val="en-US"/>
        </w:rPr>
        <w:t xml:space="preserve">: SEO, Optimization, Responsive Design, A/B Testing, Analytics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Bitbucket, Jira, Slack, Asana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HTML, CSS,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GitHub Actions, Netlify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Agile, Scrum, Kanban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