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Web Developer with over 11 years of experience in creating responsive e-commerce applications. Proficient in HTML, CSS, JavaScript, Node.js, and React, with expertise in back-end integration and user experience enhancements.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front-end architecture for an e-commerce platform, utilizing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initiatives to integrate back-end services with front-end interfaces, ensuring seamless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deployment times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implemented best practices for performance optimization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designers and product managers to iterate features based on user feedback and analytics insights.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Bootstrap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 consistent experience across devices.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overall code quality and stability.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storage and retrieval, improving server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coding and design,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and optimized website performance, achieving loading speed improvements of over 60% on several key pages.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testing and debugging to identify and resolve issues across browser environments.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e-commerce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and sales.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multiple component feature development cycles while mentoring junior developers in front-end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UX/UI designers to convert wireframes into functional web applications, optimizing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server-side logic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handling and retrieval.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website performance through best practices, including lazy loading and asynchronous data fetching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optimization for user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modern frameworks, greatly improving performance and user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user experience testing and iterated on features based on feedback from user metrics and A/B testing.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responsive design and user accessibility.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code for e-commerce platforms, enhancing loading speeds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frameworks by developing essential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deliver quality websites on tight deadlines, improving time-to-market.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interactive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 on product pages.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the internal CMS, increasing content upload efficiency by 40%.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CSS, JavaScript, PHP,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Express, Bootstrap,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Webpack, Jira, Figma,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CI/CD, Responsive Design, Performance Optimization, Cross-Browser Compatibility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