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Web Developer with over 11 years of experience specializing in HTML5, CSS3, and vanilla JavaScript. Expert in AI-powered development, ecommerce solutions, and performance optimization. Proven track record in delivering high-quality scalable applications with a strong focus on client collaboration.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high-performing ecommerce storefronts using </w:t>
      </w:r>
      <w:r>
        <w:rPr>
          <w:rFonts w:asciiTheme="minorHAnsi" w:hAnsiTheme="minorHAnsi" w:cstheme="majorHAnsi"/>
          <w:b/>
          <w:bCs/>
          <w:lang w:val="en-US"/>
        </w:rPr>
        <w:t xml:space="preserve">HTML5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CSS3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vanilla 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Miva's templating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Leveraged </w:t>
      </w:r>
      <w:r>
        <w:rPr>
          <w:rFonts w:asciiTheme="minorHAnsi" w:hAnsiTheme="minorHAnsi" w:cstheme="majorHAnsi"/>
          <w:b/>
          <w:bCs/>
          <w:lang w:val="en-US"/>
        </w:rPr>
        <w:t xml:space="preserve">AI tools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rapid prototyping and code generation, enhancing development workflows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integrations with external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SOAP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connectivity with ERPs and CRMs.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storefront performance to meet </w:t>
      </w:r>
      <w:r>
        <w:rPr>
          <w:rFonts w:asciiTheme="minorHAnsi" w:hAnsiTheme="minorHAnsi" w:cstheme="majorHAnsi"/>
          <w:b/>
          <w:bCs/>
          <w:lang w:val="en-US"/>
        </w:rPr>
        <w:t xml:space="preserve">Core Web Vitals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standards, enhancing user engagement and conversion rates.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UX Designers and Product Managers for timely delivery of projects within defined scope and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Configured and troubleshot frontend and backend systems to resolve operational issues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code versioning and collaborated on code reviews, maintaining high code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effective communication with clients, translating complex technical information into actionable insights for non-technical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merchandising strategies and promotional campaigns to boost sales.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documentation and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standards of quality assurance and performance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coding standards and ecommerce platform functionalities.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interactive ecommerce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vanilla 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API integrations with payment and shipping systems, increasing transaction efficiency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 coding assistants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usage, facilitating knowledge transfer and skill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optimize website performance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accessibility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testing initiatives to ensure high-quality outputs, adhering to best development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responsive web applications ensuring mobile-first experiences across devices and browsers.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through database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practices to streamline deployment processes and facilitate faster releases.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feature implementation and system maintenance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clients.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platform migrations ensuring minimal downtime and enhanced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for performance improvements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systems, enhancing application speed.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and product owners to deliver intuitive user experiences based on comprehensive client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code quality through thorough testing and reviews, ensuring compliance with industry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client projects which resulted in a 20% increase in overall user engagement and satisfaction.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HTML5, CSS3, JavaScript (ES6+), PHP,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Miva Template Language (MVT)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REST APIs, SOAP APIs, Git, GitHub Copilot,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Optimization &amp; Testing</w:t>
      </w:r>
      <w:r>
        <w:rPr>
          <w:rFonts w:asciiTheme="minorHAnsi" w:hAnsiTheme="minorHAnsi" w:cstheme="majorHAnsi"/>
          <w:lang w:val="en-US"/>
        </w:rPr>
        <w:t xml:space="preserve">: SEO, Accessibility (WCAG), Core Web Vitals, GA4, GTM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Workflow automation, Performance optimization, Testing tools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