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Technical Writer with over 11 years of experience in creating impactful content for developers. Proficient in React, TypeScript, Node.js, and technical documentation. Passionate about enhancing developer experiences through clear communication and effective tutorial creation.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create high-quality documentation for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comprehensive user guides and tutorials using </w:t>
      </w:r>
      <w:r>
        <w:rPr>
          <w:rFonts w:asciiTheme="minorHAnsi" w:hAnsiTheme="minorHAnsi" w:cstheme="majorHAnsi"/>
          <w:b/>
          <w:bCs/>
          <w:lang w:val="en-US"/>
        </w:rPr>
        <w:t xml:space="preserve">Markdown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changelog productions to maintain consistent voice and tone across communications.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engaging demos to illustrate the functionalities of </w:t>
      </w:r>
      <w:r>
        <w:rPr>
          <w:rFonts w:asciiTheme="minorHAnsi" w:hAnsiTheme="minorHAnsi" w:cstheme="majorHAnsi"/>
          <w:b/>
          <w:bCs/>
          <w:lang w:val="en-US"/>
        </w:rPr>
        <w:t xml:space="preserve">React Email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Plan and execute writing projects, including SEO-optimized customer stories and case studies.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the primary customer feedback point for new releases, guiding improvements in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social media content to enhance brand awareness and engage the developer community.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discussions on documentation structure and content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technical writers and provide feedback on documentation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and enhance existing documentation for clarity and conciseness.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in documentation updates.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Crafted detailed tutorials and technical documentation for developer tools focused on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onboarding new developers by creating instructional content and resources.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technical writing and documentation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curate and optimize documentation for APIs and software libraries.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Used </w:t>
      </w:r>
      <w:r>
        <w:rPr>
          <w:rFonts w:asciiTheme="minorHAnsi" w:eastAsia="Times New Roman" w:hAnsiTheme="minorHAnsi" w:cs="Times New Roman"/>
          <w:b/>
          <w:bCs/>
          <w:lang w:val="en-US"/>
        </w:rPr>
        <w:t xml:space="preserve">Docusaurus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structure and deliver technical documentation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community engagement by facilitating workshops and presentations at tech meetups.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feedback loops to ensure documentation met developer needs and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SEO strategies for increased visibility of technical content.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documentation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from legacy systems by documenting migration guides and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alignment between code and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developers to understand product features and articulate them in user-friendly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QA processes by documenting test cases and user acceptance criteria.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metrics-driven reports on documentation utilization and effectiveness.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Tools</w:t>
      </w:r>
      <w:r>
        <w:rPr>
          <w:rFonts w:asciiTheme="minorHAnsi" w:hAnsiTheme="minorHAnsi" w:cstheme="majorHAnsi"/>
          <w:lang w:val="en-US"/>
        </w:rPr>
        <w:t xml:space="preserve">: Markdown, Notion, Docusaurus,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Content Management Systems</w:t>
      </w:r>
      <w:r>
        <w:rPr>
          <w:rFonts w:asciiTheme="minorHAnsi" w:hAnsiTheme="minorHAnsi" w:cstheme="majorHAnsi"/>
          <w:lang w:val="en-US"/>
        </w:rPr>
        <w:t xml:space="preserve">: WordPress, Contentful, Ghost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GitHub Actions,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SEO &amp; Marketing Tools</w:t>
      </w:r>
      <w:r>
        <w:rPr>
          <w:rFonts w:asciiTheme="minorHAnsi" w:hAnsiTheme="minorHAnsi" w:cstheme="majorHAnsi"/>
          <w:lang w:val="en-US"/>
        </w:rPr>
        <w:t xml:space="preserve">: Google Analytics, Ahrefs, Moz</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