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Technical Support Engineer with over 11 years in providing advanced troubleshooting and technical solutions. Proficient in mechanical and electrical systems, with expertise in continuous improvement methodologies and Lean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remote technical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3rd Eye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diagnosing mechanical and electrical system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resolve technical challenges, ensuring service excellence in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troubleshooting guides and technical documentation to enhance user experience and support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to identify and recommend corrective actions for product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continuous improvement activities focused on safety, quality, delivery, and cost reduction.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new product introductions, including testing and tooling requirements, ensuring compliance with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the creation and management of Engineering Change Requests (ECRs) to improve product documentation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technical training to internal teams and customers to enhance product understanding and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technical troubleshooting processes and </w:t>
      </w:r>
      <w:r>
        <w:rPr>
          <w:rFonts w:asciiTheme="minorHAnsi" w:hAnsiTheme="minorHAnsi" w:cstheme="majorHAnsi"/>
          <w:b/>
          <w:bCs/>
          <w:lang w:val="en-US"/>
        </w:rPr>
        <w:t xml:space="preserve">Lean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foster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with facility upgrades, ensuring that all changes adhere to quality standards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capital equipment projects and testing activities, contributing to overall improvements in manufacturing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issues in commercial vehicles through on-site analysis, enhancing customer satisfaction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problem-solving approaches and supported the development of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and maintenance of technical documentation, ensuring accuracy and accessibility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provide feedback for product improvement initiatives based on field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designing custom components to meet client specifications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QA processes and testing protocols to maintain high standards of service technology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process optimization projects aimed at reducing waste and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on new technologies and methodologies for the field service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for automation and integration of manufacturing processes, improving output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support for hardware and software systems, ensuring minimal downtime for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maintenance checks on systems to ensure optimal functionality of equipment.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safety protocols and quality assurance processes for engineering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identify and resolve technical issues, leading to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C, C++,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CAD, Pro/E,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Manufacturing &amp; Engineering</w:t>
      </w:r>
      <w:r>
        <w:rPr>
          <w:rFonts w:asciiTheme="minorHAnsi" w:hAnsiTheme="minorHAnsi" w:cstheme="majorHAnsi"/>
          <w:lang w:val="en-US"/>
        </w:rPr>
        <w:t xml:space="preserve">: Lean Manufacturing, Six Sigma, FMEA, ISO 9001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