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11 years of experience in software development. Proficient in Golang, Python, React, and cloud technologies. Specialized in building scalable applications, implementing CI/CD pipelines, and ensuring best practices in DevOps.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teams and architected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multiple client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DevOps, ensuring smooth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teams in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orchestrating microservices, enhancing performance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Translating complex client requirements into technical specifications, facilitating effective communication between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adherence to architecture principles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an environment of learning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application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streamline project delivery and mitigate risks early in the development 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web applications that improve user experience and system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software lifecycle and release management,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regular project updates to clients and internal leadership, enhancing project transparency.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key software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 fast-paced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and agile methodologies,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define and prioritize technical requirements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and reliability through rigorous testing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enhancements, improving user engagement metrics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management, securing cloud-native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database solutions and worked with both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communication between technical teams and stakeholders, contributing to project success.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client projects as a software engineer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resolved bugs in a timely manner, improving client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codebases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code reviews, ensuring code quality and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and optimizations, enhancing system performance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conducted debugging sessions to resolve issues quickly.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Terraform,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OpenTelemetry,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