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SaaS product development, specializing in C#, Stripe, and QuickBooks Online integrations. Proven record in developing secure APIs and leading teams to enhance financial operations and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developers to enhance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payment integrations, improving transaction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APIs for financial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QuickBooks Online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accuracy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AI tools to improve team productivity and code quality, resulting in faster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mentorship to team members, fostering a collaborative work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security and compliance with PCI DSS regulations for all payment-related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migration to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latest API standards to enhance payment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Customer Success teams to align financial feature development with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integration with additional accounting platforms, ensuring seamless data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for payment functionalities, improving the overall code quality and reducing runtime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enhance security protocols for payment systems, significantly improving the compliance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projects in financial technology, contributing to strategic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back-end services for payment processing, focused on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financial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API development and integration,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financial reporting solutions, increasing accuracy and timeliness of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assessments to improve effectiveness of payment gateway integrations, focusing on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for financial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financial systems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payment success rates by optimizing the integration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Braintree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transaction data to identify patterns and enhance the reliability of payment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payment processing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applications, ensuring high availability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financial systems, focusing on minimizing downtime and data loss.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tests for critical transaction processing modules, enhancing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API interfaces, facilitating easier integration for future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identify and resolve issues in payment processing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payment feature upgrades, handling over 100 transactions on launch day.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jQuery,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Payment Systems</w:t>
      </w:r>
      <w:r>
        <w:rPr>
          <w:rFonts w:asciiTheme="minorHAnsi" w:hAnsiTheme="minorHAnsi" w:cstheme="majorHAnsi"/>
          <w:lang w:val="en-US"/>
        </w:rPr>
        <w:t xml:space="preserve">: Stripe, PayPal, Braintree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Azure, Postman, QuickBooks Online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