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Engineer with over 11 years of experience specializing in Java, Kotlin, and CI/CD. Proven expertise in designing scalable architectures, leading teams, and enhancing system performance using DevOps, Spring,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team to architect and implement enterprise-grade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and architecture decisions for scalable applications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facilitate knowledge sharing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enforce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to ensure high product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technical approaches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address complex issues and provide technical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improvement in team processes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optimize infrastructure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solutions for customer-facing products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system and enhanced functionality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APIs for integration and data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test-driven development practices, ensuring high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address system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customer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better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introduced efficiencies in legacy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to ensure continuous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a key module that increased system throughput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SQL, JavaScript,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JUnit, Mockito,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CI/CD, Test Automation, Selenium, Postman,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SonarQube,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