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developing and maintaining cloud-native applications. Skilled in AWS services like ECS, EKS, and CloudFormation while implementing CI/CD pipelines and automation using Docker and Terraform.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software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for microservices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developers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deployments for cloud-native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migrate on-premises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scalability and reliability of web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system maintenance tasks, reducing manual configurations and ensuring consistency across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and automated testing frameworks for continuous integration, enhancing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expertise in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management as part of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 orchestration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monitoring and troubleshooting of issues in production, ensuring timely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define requirements and deliver optimal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Reported progress and challenges to the Senior DevOps Lead, ensuring alignment with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multi-tier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transitioning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architectural components, enhancing application maintainability and scalability within the project.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integration tests, ensuring software quality before production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leading to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documentation for operational procedures and development workflows, ensuring team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Spring frameworks focused on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maintenance and troubleshooting, enhancing system reliability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rapid deployment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internal migrations of applications moving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development team to enhance software features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updates on project status and collaborating with peers.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ECS, EKS, CloudFormation, Terraform, Docker,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GitLab, Linux, Helm,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ArgoCD, Jenkins,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