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11 years of experience in JavaScript, APIs, HTML, and CSS. Proven expertise in Google Apps Script, system architecture, and automation. Adept at maintaining and enhancing complex workflows and integrations.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 and extend the custom-built CRM automation system, optimizing workflows using </w:t>
      </w:r>
      <w:r>
        <w:rPr>
          <w:rFonts w:asciiTheme="minorHAnsi" w:hAnsiTheme="minorHAnsi" w:cstheme="majorHAnsi"/>
          <w:b/>
          <w:bCs/>
          <w:lang w:val="en-US"/>
        </w:rPr>
        <w:t xml:space="preserve">JavaScript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API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integrations.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 API integrations, constructing requests, debugging payloads across services like </w:t>
      </w:r>
      <w:r>
        <w:rPr>
          <w:rFonts w:asciiTheme="minorHAnsi" w:hAnsiTheme="minorHAnsi" w:cstheme="majorHAnsi"/>
          <w:b/>
          <w:bCs/>
          <w:lang w:val="en-US"/>
        </w:rPr>
        <w:t xml:space="preserve">Google Ads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Thanks.io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dashboards and automate data import pipelines with </w:t>
      </w:r>
      <w:r>
        <w:rPr>
          <w:rFonts w:asciiTheme="minorHAnsi" w:hAnsiTheme="minorHAnsi" w:cstheme="majorHAnsi"/>
          <w:b/>
          <w:bCs/>
          <w:lang w:val="en-US"/>
        </w:rPr>
        <w:t xml:space="preserve">Google Apps 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data accuracy and visibility.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Trace and debug cross-system failures, collaborating with stakeholders to find and fix issues quickly.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Document changes in the Workflow Registry and Code Reference, maintaining a detailed history of modifications.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Deploy and update </w:t>
      </w:r>
      <w:r>
        <w:rPr>
          <w:rFonts w:asciiTheme="minorHAnsi" w:hAnsiTheme="minorHAnsi" w:cstheme="majorHAnsi"/>
          <w:b/>
          <w:bCs/>
          <w:lang w:val="en-US"/>
        </w:rPr>
        <w:t xml:space="preserve">Cloudflare Workers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enhancing website performance and middleware services.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Oversee the management of multi-page marketing websites using </w:t>
      </w:r>
      <w:r>
        <w:rPr>
          <w:rFonts w:asciiTheme="minorHAnsi" w:hAnsiTheme="minorHAnsi" w:cstheme="majorHAnsi"/>
          <w:b/>
          <w:bCs/>
          <w:lang w:val="en-US"/>
        </w:rPr>
        <w:t xml:space="preserve">HTML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CSS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JavaScript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security best practices within web applications to safeguard integrations and user data.</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Act as a technical point of contact, communicating complex technical specifications to non-technical stakeholders.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design reviews and architectural decisions to enhance system performance and user experience.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 initiatives for continuous improvement of automation processes, increasing efficiency across workflows.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maintained automated workflows facilitating integration between various services using </w:t>
      </w:r>
      <w:r>
        <w:rPr>
          <w:rFonts w:asciiTheme="minorHAnsi" w:eastAsia="Times New Roman" w:hAnsiTheme="minorHAnsi" w:cs="Times New Roman"/>
          <w:b/>
          <w:bCs/>
          <w:lang w:val="en-US"/>
        </w:rPr>
        <w:t xml:space="preserve">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webhooks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best practices and efficient API usage, enhancing team capabilities.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scripts in </w:t>
      </w:r>
      <w:r>
        <w:rPr>
          <w:rFonts w:asciiTheme="minorHAnsi" w:eastAsia="Times New Roman" w:hAnsiTheme="minorHAnsi" w:cs="Times New Roman"/>
          <w:b/>
          <w:bCs/>
          <w:lang w:val="en-US"/>
        </w:rPr>
        <w:t xml:space="preserve">Google Apps 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performing data transformations and automating reporting tasks.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team members to troubleshoot and resolve integration failures, minimizing downtime.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the maintenance of an in-house CRM system, ensuring seamless data flow and user functionality.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Documented technical processes and workflows, enhancing knowledge sharing within the team.</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front-end components using </w:t>
      </w:r>
      <w:r>
        <w:rPr>
          <w:rFonts w:asciiTheme="minorHAnsi" w:eastAsia="Times New Roman" w:hAnsiTheme="minorHAnsi" w:cs="Times New Roman"/>
          <w:b/>
          <w:bCs/>
          <w:lang w:val="en-US"/>
        </w:rPr>
        <w:t xml:space="preserve">HTML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leading to improved user engagement.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CI/CD practices for deploying updates to production.</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teams to implement user-centric features in web applications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focusing on code quality and adherence to development standards.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multiple web applications, ensuring functionality across all major browsers using </w:t>
      </w:r>
      <w:r>
        <w:rPr>
          <w:rFonts w:asciiTheme="minorHAnsi" w:eastAsia="Times New Roman" w:hAnsiTheme="minorHAnsi" w:cs="Times New Roman"/>
          <w:b/>
          <w:bCs/>
          <w:lang w:val="en-US"/>
        </w:rPr>
        <w:t xml:space="preserve">HTML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 of legacy systems to modern technologies, increasing system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performance tests, identifying bottlenecks and executing optimization changes.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team projects, delivering features on time and within specifications with a focus on code quality.</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HTML, CSS, JSON, Google Apps 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REST APIs, Middleware Systems, Debugging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Cloudflare Workers, CRM Systems, Google Ads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Automation &amp; CI/CD</w:t>
      </w:r>
      <w:r>
        <w:rPr>
          <w:rFonts w:asciiTheme="minorHAnsi" w:hAnsiTheme="minorHAnsi" w:cstheme="majorHAnsi"/>
          <w:lang w:val="en-US"/>
        </w:rPr>
        <w:t xml:space="preserve">: Marketing Automation, Data Pipelines, Scripting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Documentation &amp; Testing</w:t>
      </w:r>
      <w:r>
        <w:rPr>
          <w:rFonts w:asciiTheme="minorHAnsi" w:hAnsiTheme="minorHAnsi" w:cstheme="majorHAnsi"/>
          <w:lang w:val="en-US"/>
        </w:rPr>
        <w:t xml:space="preserve">: Software Documentation</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