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Account Manager with 11+ years in customer success within cloud infrastructure and developer tools. Experienced in leveraging product usage analytics and technical expertise to drive customer adoption in AI-native environments, supporting strategic growth with a focus on managed platform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portfolio of high-growth customers, driving strategic conversations and building long-term relationships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account plans to align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customer technical roadmaps, ensuring maximum value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churn risks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product usage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articulating the advantages of </w:t>
      </w:r>
      <w:r>
        <w:rPr>
          <w:rFonts w:asciiTheme="minorHAnsi" w:hAnsiTheme="minorHAnsi" w:cstheme="majorHAnsi"/>
          <w:b/>
          <w:bCs/>
          <w:lang w:val="en-US"/>
        </w:rPr>
        <w:t xml:space="preserve">Render's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of customers from month-to-month to annual contracts, enhancing revenue stability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Customer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integrated solutions that combined technical guidance with business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business reviews to showcase return on investment (ROI), generating new partnership opportunities with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trusted advisor to cross-functional teams, enhancing customer satisfaction and loyalty through continuous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</w:t>
      </w:r>
      <w:r>
        <w:rPr>
          <w:rFonts w:asciiTheme="minorHAnsi" w:hAnsiTheme="minorHAnsi" w:cstheme="majorHAnsi"/>
          <w:b/>
          <w:bCs/>
          <w:lang w:val="en-US"/>
        </w:rPr>
        <w:t xml:space="preserve">Render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all customer interactions, reinforcing brand credibility and fostering genuine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account management best practices and customer advocacy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delivering insight-driven reporting on account health and opportunity identification.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strategic initiatives that resulted in a 20% increase in customer retention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customer lifecycle for key accounts, enhancing satisfaction and retention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colleagues, fostering a culture of knowledge-sharing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customer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solutions, improving scalability and performance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with clients to outline the benefits of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managed platform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product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rapport with C-level executives, becoming a key strategic partner in aligning business objectives with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regular business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evaluate account progress against goals, facilitating proactive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client feedback loops,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address client issues swiftly, maintaining high service levels and trust.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platform issues,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stability and performance metrics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several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as part of a cross-functional team, implementing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code quality standards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improving overall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Salesforce, Grafana, Tableau,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Mocha, Postman, TestRail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