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architecting solutions with Node.js, React, PostgreSQL, and ensuring code quality through Jest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key product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team productivity by mentoring engineers on best practices, driving code reviews, and improving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architecture ensuring high performance and maintainability of systems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teams, translating requirements into resilient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technical bottlenecks, improving overall system architecture and team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release processes, engaging in continuous deployment for seamless product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quality code practices, implementing thorough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engaged in architectural decision-making to enhance platform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architecture reviews to uphold coding standards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on new tools and technologies to upskill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strong coding culture and best practices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conducted code reviews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interfaces, translating designs into functional apps.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management and querying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frameworks, enhancing overall software reliability and speed of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performance monitoring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logging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meetings, driving agile methodologies for more efficient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responsive designs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ensuring data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stakeholders for requirement gathering and implementation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reliability and reducing regression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demonstrating technical capabilities and commitment to the community.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multiple projects on time, improving client satisfaction and engagement with the platform.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 Boot,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Kubernetes, Terraform,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