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backend system development. Proficient in Java, Go, and Python with expertise in Kubernetes, CI/CD, and building scalable systems. Passionate about transforming data into actionable insights to enhance credit assessments.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credit risk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project planning for integrations with data partners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and design teams to gather requirements and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and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and reduced deployment times through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mentoring the engineering team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financial data sources into credit reporting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products by implementing features focused on user experience and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agile methodologies across multiple teams,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payment processing and reporting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during CI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 to enhance service integrations, collaborating with UX and data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database queries through optimization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technical specifications and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third-party services into existing applications, enhancing functionality for 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UI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implementing refactoring strategies and updating deprecated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regression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data accessibility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analysis and system troubleshooting to ensure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modern frameworks, reducing maintenance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