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Staff Software Engineer with over 11 years of experience in designing, building, and optimizing data infrastructure. Proficient in Snowflake, Apache Airflow, DBT, and AWS to deliver scalable data solutions. Passionate about leveraging analytics for data-driven decision-making across enterprise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and execute technical strategy for </w:t>
      </w:r>
      <w:r>
        <w:rPr>
          <w:rFonts w:asciiTheme="minorHAnsi" w:hAnsiTheme="minorHAnsi" w:cstheme="majorHAnsi"/>
          <w:b/>
          <w:bCs/>
          <w:lang w:val="en-US"/>
        </w:rPr>
        <w:t xml:space="preserve">Docker's data platform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establishing standards for scalable data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implementation of </w:t>
      </w:r>
      <w:r>
        <w:rPr>
          <w:rFonts w:asciiTheme="minorHAnsi" w:hAnsiTheme="minorHAnsi" w:cstheme="majorHAnsi"/>
          <w:b/>
          <w:bCs/>
          <w:lang w:val="en-US"/>
        </w:rPr>
        <w:t xml:space="preserve">data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leveraging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end-to-end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supporting real-time and batch analytics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performance optimization initiatives on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cost management and reliability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modular data APIs and services to enhance self-service analytics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data engineering best practices and </w:t>
      </w:r>
      <w:r>
        <w:rPr>
          <w:rFonts w:asciiTheme="minorHAnsi" w:hAnsiTheme="minorHAnsi" w:cstheme="majorHAnsi"/>
          <w:b/>
          <w:bCs/>
          <w:lang w:val="en-US"/>
        </w:rPr>
        <w:t xml:space="preserve">system 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testing and monitoring frameworks for data pipelines, ensuring reliability and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translate analytics requirements into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data quality metrics and standards for effective monitoring of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operational excellence for critical data systems, including incident response and troubleshooting.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technical design reviews, promoting engineering excellence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sophisticated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workflows using </w:t>
      </w:r>
      <w:r>
        <w:rPr>
          <w:rFonts w:asciiTheme="minorHAnsi" w:eastAsia="Times New Roman" w:hAnsiTheme="minorHAnsi" w:cs="Times New Roman"/>
          <w:b/>
          <w:bCs/>
          <w:lang w:val="en-US"/>
        </w:rPr>
        <w:t xml:space="preserve">Apache 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analytics in a fast-growing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transformation and modeling, optimizing performance for analytics use cases.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best practices in </w:t>
      </w:r>
      <w:r>
        <w:rPr>
          <w:rFonts w:asciiTheme="minorHAnsi" w:eastAsia="Times New Roman" w:hAnsiTheme="minorHAnsi" w:cs="Times New Roman"/>
          <w:b/>
          <w:bCs/>
          <w:lang w:val="en-US"/>
        </w:rPr>
        <w:t xml:space="preserve">data engineering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enhance data processing capabilities using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AWS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support analytics-driven decision making and reporting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w:t>
      </w:r>
      <w:r>
        <w:rPr>
          <w:rFonts w:asciiTheme="minorHAnsi" w:eastAsia="Times New Roman" w:hAnsiTheme="minorHAnsi" w:cs="Times New Roman"/>
          <w:b/>
          <w:bCs/>
          <w:lang w:val="en-US"/>
        </w:rPr>
        <w:t xml:space="preserve">data quality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to ensure reliable data delivery and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practices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projects to integrate </w:t>
      </w:r>
      <w:r>
        <w:rPr>
          <w:rFonts w:asciiTheme="minorHAnsi" w:eastAsia="Times New Roman" w:hAnsiTheme="minorHAnsi" w:cs="Times New Roman"/>
          <w:b/>
          <w:bCs/>
          <w:lang w:val="en-US"/>
        </w:rPr>
        <w:t xml:space="preserve">data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capabilities into product offerings.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core products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enhancements of </w:t>
      </w:r>
      <w:r>
        <w:rPr>
          <w:rFonts w:asciiTheme="minorHAnsi" w:eastAsia="Times New Roman" w:hAnsiTheme="minorHAnsi" w:cs="Times New Roman"/>
          <w:b/>
          <w:bCs/>
          <w:lang w:val="en-US"/>
        </w:rPr>
        <w:t xml:space="preserve">data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disruption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enable advanced analytics applications and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decisions on data warehouses using </w:t>
      </w:r>
      <w:r>
        <w:rPr>
          <w:rFonts w:asciiTheme="minorHAnsi" w:eastAsia="Times New Roman" w:hAnsiTheme="minorHAnsi" w:cs="Times New Roman"/>
          <w:b/>
          <w:bCs/>
          <w:lang w:val="en-US"/>
        </w:rPr>
        <w:t xml:space="preserve">Redshift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troubleshooting of existing systems to optimize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increase in data processing speed through targeted code optimizations.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Snowflake, DBT, Apache Airflow, Sigma, Apache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S3, Redshift, Lambda, EMR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Git,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Warehousing</w:t>
      </w:r>
      <w:r>
        <w:rPr>
          <w:rFonts w:asciiTheme="minorHAnsi" w:hAnsiTheme="minorHAnsi" w:cstheme="majorHAnsi"/>
          <w:lang w:val="en-US"/>
        </w:rPr>
        <w:t xml:space="preserve">: ETL, Data Lakes, Data Pipelines, Data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Performance</w:t>
      </w:r>
      <w:r>
        <w:rPr>
          <w:rFonts w:asciiTheme="minorHAnsi" w:hAnsiTheme="minorHAnsi" w:cstheme="majorHAnsi"/>
          <w:lang w:val="en-US"/>
        </w:rPr>
        <w:t xml:space="preserve">: Data Quality Frameworks, Automated Testing, Monitoring, Observability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