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cloud-based infrastructure solutions. Proficient in Node.js, TypeScript, Terraform, Linux, and JavaScript. Committed to delivering high-quality software and improving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deployments, enhancing service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features, ensuring efficient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deliver impactful infrastructure tools, improving overall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server management tasks, significantly reducing manual toil,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on best practices in testing and infrastructure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monitoring solutions using observability tools to ensure availability of critical services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processes, reducing service downtime by implementing a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 to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align product roadmaps with engineering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infrastructure security by implementing best practices for access controls and logging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high-availability systems, achieving optimal performance and reliability under varying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on-call support and troubleshooting for production systems, ensuring swift resolution of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technical frameworks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feedback and deliver product enhancements to drive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cloud infrastructure,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which improved deployment frequency and reduced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large-scale distributed systems with emphasis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best practices and provided constructive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and maintenance of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focusing on performance and security for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improve team productivity and automated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to cloud infrastructure, ensuring timely updates for client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consistency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 by refactoring code and optimizing queries, resulting in a 30% performance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Express,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