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robust applications. Proficient in Python, C++, and Docker for complex infrastructure architectures. Focused on combinatorial optimization and scalable system design.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 of algorithms in manufacturing.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the optimization software pipeline, enhancing efficiency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to streamline deployment and testing, ensuring fast iteration and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teams across disciplines to integrate planning algorithms into advanced robotic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algorithms and code extensively to facilitate knowledge sharing and future development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lead initiatives on optimizing architecture for scalable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in best practices for software development,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open-source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contributions.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abreast of advancements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 to enhance algorithm performance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unit testing and debugging processes to ensure reliability of deployed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automated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user guides for software systems, enabling better user experience and comprehension of functionality.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cross-functional communication to align project goals with business objectives.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a cross-functional team to develop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task planning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multithreading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memory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for scalable system applications, making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pipelines, increasing deployment efficiency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 in combinatorial algorithms, sharing solutions with the broader community.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on effective software documentation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instituted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profiling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project management activities, including scheduling and resource allocation,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efficiency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 to enhance software system architecture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user features and resolved bugs in existing applications, leveraging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refactoring legacy systems into newer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projects that improved collaborative workflows and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leading to a 30% reduction in response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C#,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Kubernetes,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CI/CD, Continuous Delivery,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Jira, Confluence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Algorithms &amp; Techniques</w:t>
      </w:r>
      <w:r>
        <w:rPr>
          <w:rFonts w:asciiTheme="minorHAnsi" w:hAnsiTheme="minorHAnsi" w:cstheme="majorHAnsi"/>
          <w:lang w:val="en-US"/>
        </w:rPr>
        <w:t xml:space="preserve">: Machine Learning, Task Planning, Scheduling, Simulation, Combinatorial Optimization, Constraint Programming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Collaboration</w:t>
      </w:r>
      <w:r>
        <w:rPr>
          <w:rFonts w:asciiTheme="minorHAnsi" w:hAnsiTheme="minorHAnsi" w:cstheme="majorHAnsi"/>
          <w:lang w:val="en-US"/>
        </w:rPr>
        <w:t xml:space="preserve">: Technical Documentation, Cross-functional Team Collaboration, Code Reviews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