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software engineer with over 11 years in backend and frontend development. Proficient in Python, FastAPI, React, and CI/CD processes. Proven record in enhancing platform architecture and delivering high-quality, secure software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architecture decisions for platform features, utilizing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FastAPI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backend services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frontend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deliver RESTful APIs with clear contracts, enhancing communication between services and user interfaces.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CI/CD pipelines, improving deployment frequency and reliability for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Champion test-driven development practices with unit and integration tests using </w:t>
      </w:r>
      <w:r>
        <w:rPr>
          <w:rFonts w:asciiTheme="minorHAnsi" w:hAnsiTheme="minorHAnsi" w:cstheme="majorHAnsi"/>
          <w:b/>
          <w:bCs/>
          <w:lang w:val="en-US"/>
        </w:rPr>
        <w:t xml:space="preserve">PyTest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application security by implementing OAuth2 authentication and secure data handling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engineers, providing technical guidance through code reviews and pair programming sessions.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 in cross-team collaborations to optimize product design and feature delivery.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Foster high engineering standards in documentation and maintainable code practices across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monitor distributed systems to ensure performance and reliability metrics are met.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Explore AI/ML integrations, contributing to innovative healthcare solutions based on data-intensive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continuous improvement in CI/CD workflows, ensuring effective operational support of feature lifecycles.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scalable microservices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owning architecture and implementation decisions for key product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strong engineering practices and enhancing team productivity.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break down high-level requirements into detailed technical specifications and delivery plans.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comprehensive testing strategies that covered unit, integration, and end-to-end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Architected and improved data modeling for relational and NoSQL databases to enhance query performance and data integrity.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system performance and reliability by implementing monitoring solutions and reducing incident response times.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technical discussions on API design and service-oriented architecture among cross-functional teams.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team productivity through the adoption of Agile methodologies and streamlined code review processes.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for a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-based application, enriching core functions in collaboration with product teams.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with the migration of legacy systems to modern architectures, ensuring minimal downtime and data loss.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performance tuning of applications, improving response times and overall user satisfaction.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deployment and operation of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consistency across development environments.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user interface components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client-side performance and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key modules under tight deadlines, achieving a 25% reduction in time to market for critical features.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FastAPI, Flask, Django, React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PyTest,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Elastic Stack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