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Python/Django and React full-stack development. Expertise in Google Cloud architecture and building reliable systems. Proven experience in mentoring and platform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moderation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review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 and integrated them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platform reliability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their technical skills and career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incident management procedures and performance monitoring metrics for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architectural improvements that optimized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actively to code reviews and open-source community discussions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update the governance of the add-ons ecosystem, improving compliance with user trust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high-impact issues affecting user experience through collaborative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modernization of reviewer tools and DevHub for enhanced developer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backend framework,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facilitating knowledge transfer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user-friendly interfaces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QA teams adopting best practices for testing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innovative learning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integrating various administrative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bug fixes to ensure optimal performance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developing components for the front end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quality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effective coding practices and optimization.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