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software engineer with 11+ years of experience. Proficient in Go, Python, and AWS. Skilled in designing scalable systems for real-time applications. Passionate about optimizing performance and enhancing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backend services for fantasy sports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scalable systems supporting millions of users in real-time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quality through thorough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performance, addressing bottlenecks via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 and profiling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design, product, and frontend teams to deliver user-centric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enhance user experiences for games and contests through innovative backend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to ensure data integrity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to reduce latency and improve response times under high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practices to protect user data in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capacity planning to support projected growth in active users.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for e-learning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service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in backend technologies and code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RESTful API performance, achieving a 30% reduction in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for user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structures.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scalability and performance of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for payments and user analytics, enhancing business value.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enforcing coding standards and promoting best practices in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identify key features to enhance user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real-time gaming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 for legacy services, improving overall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functionality post-deployment.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a high-availability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for user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efforts, improving onboarding processes for new developers.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Node.js, Elixir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GraphQL, RESTful APIs,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Kafka, Redis,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Monitoring</w:t>
      </w:r>
      <w:r>
        <w:rPr>
          <w:rFonts w:asciiTheme="minorHAnsi" w:hAnsiTheme="minorHAnsi" w:cstheme="majorHAnsi"/>
          <w:lang w:val="en-US"/>
        </w:rPr>
        <w:t xml:space="preserve">: New Relic,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