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Engineer with over 11 years of experience in building and maintaining complex software systems. Proficient in JavaScript, Python, Node.js, React, and designing scalable architectures. Proven track record in leading technical initiatives in startup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architectural solutions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and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 team of engineers in designing a new backend system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response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strategic roadmaps to align tech initiatives with company goals, focusing on user-centric design and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reviews to ensure best practices in </w:t>
      </w:r>
      <w:r>
        <w:rPr>
          <w:rFonts w:asciiTheme="minorHAnsi" w:hAnsiTheme="minorHAnsi" w:cstheme="majorHAnsi"/>
          <w:b/>
          <w:bCs/>
          <w:lang w:val="en-US"/>
        </w:rPr>
        <w:t xml:space="preserve">code hygiene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maintainability across all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software development processes, promoting knowledge sharing on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overall code coverage and reliability of the product.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product requirements and establish timelines for feature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CI/CD pipeline optimizations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reducing deployment times and software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stakeholder communications regarding project progress and identified risks, ensuring transparency throughout the development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Devised and enforced best practices regarding documentation and version control in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to improved team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Played an integral role in scaling company products for increased user bases, utilizing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architectural discussions for a new product feature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successfully enhancing user experience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efficient coding practices while implementing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and optimizing existing features in the application.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components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improved accessibility and performance across the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migration to a microservices architecture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operational costs and improving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management to align project development with business objectives and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project documentation processes using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clarity and consistency for engineering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optimization strategies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a 20% increase in query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user testing sessions to gather feedback on new features built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iterating on design based on user input.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end-to-end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a seamless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cloud-based solutions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scalability and resilience.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which improved product reliability and QA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product feature development by writing high-quality, maintainable code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pair programming and code reviews to ensure adherence to coding standards and practices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using continuous integration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development timelines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HTML, CSS,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Django, Express, Flask,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GraphQL,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JUnit, TestRail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GitHub, Slack,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