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Site Reliability Engineer with 11+ years of experience in cloud technologies and infrastructure management. Proficient in AWS, Azure, Python, and monitoring practices. Adept at leading strategic initiatives to enhance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decisions for cloud-based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cost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SLA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cross-departmental initiatives to enhance system performance and security,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auto-scaling.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pipelines and reducing release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managed SLOs/SLIs, conducting root cause analysis (RCA) for system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influence development roadmaps, resulting in a 20% increase in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documentation practices for automation and incident response, ensuring clarity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disaster recovery strategies, enhancing the resilience and data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system design principles,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bottlenecks and suggesting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strategic capacity planning procedures, aligning system resource utilization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migration projects that improved service reliability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 enhancements, resulting in higher user satisfaction scores.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performance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network performance through debugging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verifying data integrity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software delivery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improved existing systems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network analysis and debugging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data transmission.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overall system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enhancement of application security protocols,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collaborating with cross-functional teams on deliverables and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by implementing basic monitoring tools and responding swiftly to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