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Site Reliability Engineer with over 11 years specializing in AWS, Kubernetes, and Python. Proven track record in architecting reliable SaaS platforms and leading incident management efforts.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scalable reliability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99.99% uptime targets.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during critical events, serving as Incident Commander and driving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frequency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monitoring and performance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culture of reliability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AI-driven reliability strategies, automating diagnostics and remediation.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production readiness reviews, embedding </w:t>
      </w:r>
      <w:r>
        <w:rPr>
          <w:rFonts w:asciiTheme="minorHAnsi" w:hAnsiTheme="minorHAnsi" w:cstheme="majorHAnsi"/>
          <w:b/>
          <w:bCs/>
          <w:lang w:val="en-US"/>
        </w:rPr>
        <w:t xml:space="preserve">SRE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in engineering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performance monitoring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stack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architectural decisions impacting reliability and scalability of core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operational standards and best practices for new service launches.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blameless postmortems, ensuring actionable insights for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various components of high-traffic production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 strategies and incident response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 health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smoother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incident management workflows, preparing teams for optimal response.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production readiness of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through rigorous load testing and profiling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CI/CD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reliability in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backend features for scalable SaaS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achieving seamless transition with zero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infrastructure, ensuring high performance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troubleshooting efforts, leveraging strong debugging skills across the stack.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app development and feature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security best practices, performing regular audits and enforcing compliance.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Kubernetes,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Datadog, ELK, OTEL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Protocols</w:t>
      </w:r>
      <w:r>
        <w:rPr>
          <w:rFonts w:asciiTheme="minorHAnsi" w:hAnsiTheme="minorHAnsi" w:cstheme="majorHAnsi"/>
          <w:lang w:val="en-US"/>
        </w:rPr>
        <w:t xml:space="preserve">: TCP/IP, DNS, HTTP/S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Reliability</w:t>
      </w:r>
      <w:r>
        <w:rPr>
          <w:rFonts w:asciiTheme="minorHAnsi" w:hAnsiTheme="minorHAnsi" w:cstheme="majorHAnsi"/>
          <w:lang w:val="en-US"/>
        </w:rPr>
        <w:t xml:space="preserve">: Incident Management, Postmortem Analysis, SRE Practices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