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Mobile Engineer with 11+ years of experience in developing cross-platform applications. Proficient in React Native, Kotlin, Swift, CI/CD, and mobile product development, driving innovative solutions in the mental health sector.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mobile applications for both </w:t>
      </w:r>
      <w:r>
        <w:rPr>
          <w:rFonts w:asciiTheme="minorHAnsi" w:hAnsiTheme="minorHAnsi" w:cstheme="majorHAnsi"/>
          <w:b/>
          <w:bCs/>
          <w:lang w:val="en-US"/>
        </w:rPr>
        <w:t xml:space="preserve">iOS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Android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React 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deployment of mobile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culture of sharing best practices and improving team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and design teams to define product requirements and user experiences for mobile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code reviews and technical discussions, ensuring adherence to industry best practices and team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mobile application architecture and frameworks, optimizing code reuse and improving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mobile security best practices, ensuring user data protection and compliance with relevant regulations.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and improved application performance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AppDynamics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Firebase Analytics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analytics to derive insights on user engagement and feature performance, guiding future product iterations.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Appium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performance and regression testing of mobile apps.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lunch &amp; learns to keep the team updated on emerging mobile technologies and trends.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development of innovative mobile features, managing end-to-end implementation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iOS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Android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on mobile development best practices and principles, leading technical training sessions.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launch new mobile product features aligned with user needs and company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XCTest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bugs by 30% in production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refinement of the mobile development process, enhancing team methodologies and workflows through continuous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establishing continuous integration practices, improving release cycle efficiency by 25%.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Drove initiatives to enhance code quality and maintainability, integrating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code reviews.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deployed client-side mobile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successfully delivering multiple projects on time.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for mobile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Swift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Kotlin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and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daily stand-ups and Agile ceremonies, ensuring alignment on project goals and ensuring timely delivery of development tasks.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unit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XCTest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maintaining a high standard of code quality across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Refactored legacy codebases to improve performance, readability, and maintainability of mobile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applications to modern architectures, facilitating new feature additions and updates.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debugging and troubleshooting mobile app issues, improving application stability with a 15% reduction in customer-reported bugs.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Kotlin, Swift, Java, JavaScript, TypeScript,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 Native, iOS, Android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Jenkins, CircleCI,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 Development</w:t>
      </w:r>
      <w:r>
        <w:rPr>
          <w:rFonts w:asciiTheme="minorHAnsi" w:hAnsiTheme="minorHAnsi" w:cstheme="majorHAnsi"/>
          <w:lang w:val="en-US"/>
        </w:rPr>
        <w:t xml:space="preserve">: iOS Development, Android Development, Mobile Architecture, Continuous Delivery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Figma, Visual Studio Code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JUnit, Appium, XCTest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