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 Stack Engineer with over 11 years of experience in developing web applications using Node.js, React, and PostgreSQL. Proven track record in architectural design, secure engineering practices, and cross-functional collaboration. Passionate about building intuitive and scalable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frontend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web applications, enhancing user experience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direction for building microservices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development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technical standards and best practices to enhance code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through code reviews and pair programming, promoting continuous learning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security assessments and implemented secure coding practices throughout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database models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new product features, optimizing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and led engineering process improvements, increasing team productivity and reducing deployment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release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new frontend functionalities aligned with user feedback, reinforcing our developer-first approach.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production deployments and monitored application health using observability tools, ensuring stability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technical discussions to shape the long-term vision of the software portfolio.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ownership of the features from inception to delivery, including feature specifications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and support in coding practices and project approaches.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deliver impactful solutions, emphasizing security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codebases and built new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of scalable solutions, integrating feedback from cross-team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reliability and reduce bugs before release.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maintaining transparency and focus on project milestones.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new stacks, improving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retrieval efficiency for front-end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maintained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collaborative development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retrospectives, contributing to team learning and iteration.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code to projects that resulted in a 15% increase in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Go,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Slack,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