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Analyst with over 11 years of experience in data analytics, business intelligence, and data strategy. Proficient in SQL, dbt, Snowflake, and data visualization tools, providing actionable insights for business decisions. Strong background in leading analytics initiatives and mentoring junior analysts.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high-quality dashboards using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migrated to </w:t>
      </w:r>
      <w:r>
        <w:rPr>
          <w:rFonts w:asciiTheme="minorHAnsi" w:hAnsiTheme="minorHAnsi" w:cstheme="majorHAnsi"/>
          <w:b/>
          <w:bCs/>
          <w:lang w:val="en-US"/>
        </w:rPr>
        <w:t xml:space="preserve">Looker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analytics visibility for senior leadership.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executives on data strategies, translating business needs into actionable insights and scalable data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migration to new BI tools, ensuring minimal disruption and effective change management during the transition.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Published insights on industry trends and data-driven recommendations, establishing thought leadership in the cannabis market.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and documented new metrics in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business requirements capture for analytics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junior analysts in data analysis, promoting analytical rigor and setting standards for quality output.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Transformed complex SQL queries into repeatable performant models in </w:t>
      </w:r>
      <w:r>
        <w:rPr>
          <w:rFonts w:asciiTheme="minorHAnsi" w:hAnsiTheme="minorHAnsi" w:cstheme="majorHAnsi"/>
          <w:b/>
          <w:bCs/>
          <w:lang w:val="en-US"/>
        </w:rPr>
        <w:t xml:space="preserve">dbt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data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cross-team collaboration on critical projects, leveraging data for strategic decision-making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analysis, contributing to operational efficiencies and automation of reporting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Emphasized data quality protocols, ensuring accuracy in analytics delivery across reporting functions.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pair programming sessions, fostering a culture of continual learning and technical excellence.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complex analyses on user-level datasets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driving strategic recommendations for product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development and maintenance of production-level dashboards in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operational metrics and KPIs.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analysts, sharing best practices in data storytelling and visualization techniques to strengthen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for data warehousing, significantly improving data retrieval processes and reporting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identify data-driven opportunities that align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Pioneered new analytic tools for the team, increasing overall efficiency and fostering a culture of innovation.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Communicated complex analytics results to non-technical stakeholders, ensuring clarity and actionable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data quality assessments, enhancing analytical rigor and adherence to established protocols.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SQL scripts for data extraction and analysis, contributing to key product decisions and optimizations.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legacy migrations for data systems, ensuring smooth transitions and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operational dashboards to track user engagement metrics, facilitating data-informed decisions.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in all analytics projects, enhancing team collaboration and accountability.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data reports that directly influenced strategic discussions at leadership meetings.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high standards of data quality during data collection and analysis processes, ensuring reliable business intelligence outputs.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Warehousing</w:t>
      </w:r>
      <w:r>
        <w:rPr>
          <w:rFonts w:asciiTheme="minorHAnsi" w:hAnsiTheme="minorHAnsi" w:cstheme="majorHAnsi"/>
          <w:lang w:val="en-US"/>
        </w:rPr>
        <w:t xml:space="preserve">: Snowflake, dbt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Business Intelligence</w:t>
      </w:r>
      <w:r>
        <w:rPr>
          <w:rFonts w:asciiTheme="minorHAnsi" w:hAnsiTheme="minorHAnsi" w:cstheme="majorHAnsi"/>
          <w:lang w:val="en-US"/>
        </w:rPr>
        <w:t xml:space="preserve">: Tableau, Looker, Sigma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Streamlit,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Figma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Data Science</w:t>
      </w:r>
      <w:r>
        <w:rPr>
          <w:rFonts w:asciiTheme="minorHAnsi" w:hAnsiTheme="minorHAnsi" w:cstheme="majorHAnsi"/>
          <w:lang w:val="en-US"/>
        </w:rPr>
        <w:t xml:space="preserve">: AI, Machine Learning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