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designing and optimizing high-availability systems. Proficient in Golang, Node.js, PostgreSQL, and MongoDB, with a strong focus on recommender systems and algorithm design. Adept at leading cross-functional teams and elevating engineering standards through mentorship and code reviews.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recommender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evolution of </w:t>
      </w:r>
      <w:r>
        <w:rPr>
          <w:rFonts w:asciiTheme="minorHAnsi" w:hAnsiTheme="minorHAnsi" w:cstheme="majorHAnsi"/>
          <w:b/>
          <w:bCs/>
          <w:lang w:val="en-US"/>
        </w:rPr>
        <w:t xml:space="preserve">multi-stage retrieval and ranking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Science and Product teams to translate complex algorithms into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</w:t>
      </w:r>
      <w:r>
        <w:rPr>
          <w:rFonts w:asciiTheme="minorHAnsi" w:hAnsiTheme="minorHAnsi" w:cstheme="majorHAnsi"/>
          <w:b/>
          <w:bCs/>
          <w:lang w:val="en-US"/>
        </w:rPr>
        <w:t xml:space="preserve">A/B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measure performance impact and optimize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recommend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retrieval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processing speeds with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low-latency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high-throughput systems that scale seamlessly during peak usage periods.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architectural standards and participated in deep-dive design reviews to ensure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automation and monitoring tools for system reliability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existing systems to handle cold-start issues and real-time signals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primary technical liaison, driving operational excellence and championing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scalable systems, improving overall performance and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the direction of backend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reliability and scalability, serving thousands of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optimized queries for performance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 with teams to ensure seamless integration of complex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systems to enhance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to enhance academic platform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troubleshoot system issues and improve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updated technologies,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assisted in performance reviews to adhere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ahead of deadlines, contributing to project success and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Node.js,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design, High availability, Scalable systems, Architecture patterns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Data Science, Cross-functional communication, CI/CD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ML</w:t>
      </w:r>
      <w:r>
        <w:rPr>
          <w:rFonts w:asciiTheme="minorHAnsi" w:hAnsiTheme="minorHAnsi" w:cstheme="majorHAnsi"/>
          <w:lang w:val="en-US"/>
        </w:rPr>
        <w:t xml:space="preserve">: Recommender systems, Collaborative filtering, Content-based filtering, Algorithm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