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AI Engineer with 11+ years of experience in developing scalable solutions leveraging Azure AI, AWS, GCP, Kubernetes, and Docker. Expertise in AI orchestration, model fine-tuning, and deploying advanced agentic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agent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LangChain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AutoGen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multi-step reasoning in enterprise AI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AI solutions on </w:t>
      </w:r>
      <w:r>
        <w:rPr>
          <w:rFonts w:asciiTheme="minorHAnsi" w:hAnsiTheme="minorHAnsi" w:cstheme="majorHAnsi"/>
          <w:b/>
          <w:bCs/>
          <w:lang w:val="en-US"/>
        </w:rPr>
        <w:t xml:space="preserve">Azure AI Foundry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scalability and security in cloud-native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to deliver AI capabilities with measurable business impact, enhancing enterprise tool integrations.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deployment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resulting in improved application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observability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MLflow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Weights &amp; Biases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monitoring and evaluation of AI models.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and data scientists, guiding them on architectural best practices and technical execution.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model fine-tuning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agentic design patterns, fostering innovation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DevOps to ensure secure deployments utilizing automation and orchestration tools like </w:t>
      </w:r>
      <w:r>
        <w:rPr>
          <w:rFonts w:asciiTheme="minorHAnsi" w:hAnsiTheme="minorHAnsi" w:cstheme="majorHAnsi"/>
          <w:b/>
          <w:bCs/>
          <w:lang w:val="en-US"/>
        </w:rPr>
        <w:t xml:space="preserve">Airflow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Explored emerging AI trends to improve model performance and system reliability, advocating for responsible AI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the development of enterprise-grade solutions using integration methods such as </w:t>
      </w:r>
      <w:r>
        <w:rPr>
          <w:rFonts w:asciiTheme="minorHAnsi" w:hAnsiTheme="minorHAnsi" w:cstheme="majorHAnsi"/>
          <w:b/>
          <w:bCs/>
          <w:lang w:val="en-US"/>
        </w:rPr>
        <w:t xml:space="preserve">API function calling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design reviews to assess architectural decisions and their impact on system performance.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enterprise-level applications incorporating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PyTorch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machine learning models, improving user experience and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their knowledge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effective container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retrieval-augmented generation pipelines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Pinecone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FAISS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optimized search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enterprise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FastAPI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custom APIs, streamlining workflows and data access.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databases, ensuring data integrity and efficient query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maintain high coding standards and ensure production readiness.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CI/CD pipelines using tools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automated testing and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Evaluated and refined model performance through rigorous testing and validation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Arize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scalable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implementing core features in compliance with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updated legacy systems, ensuring data accuracy and performance stability across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cross-functional teams to implement new features aligned with business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cloud environments, enhancing system performance and scalability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agile methodologies for project management, ensuring timely delivery of features and updates.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30% increase in application performance through code optimizations and diligent testing.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C++, TypeScript,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LangChain, AutoGen, LangGraph, TensorFlow, PyTorch, fastAPI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 AI Foundry, AWS Bedrock, GCP Vertex AI, Kubernetes, Docker,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Pinecone, Weaviate, Milvus, FAISS, MongoDB,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MLflow, Weights &amp; Biases, Arize, Evidently AI, Airflow,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Modeling &amp; AI</w:t>
      </w:r>
      <w:r>
        <w:rPr>
          <w:rFonts w:asciiTheme="minorHAnsi" w:hAnsiTheme="minorHAnsi" w:cstheme="majorHAnsi"/>
          <w:lang w:val="en-US"/>
        </w:rPr>
        <w:t xml:space="preserve">: Deep Learning, RAG, Embeddings, Model Lifecycle Management, Retrieval Pipelines, MLOps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