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Full-Stack Developer with 11+ years of experience, proficient in .NET Core, React, Node.js, JavaScript, TypeScript, and Azure technologies. Proven track record in designing scalable systems, mentoring team members, and driving technical initiatives.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scalable healthcare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reliability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teams to achieve a seamless migration to a microservices architecture on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conducting code reviews and providing constructive feedback on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robust REST APIs ensuring performance and security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efficient CI/CD pipelines and deployments, improving release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performance optimizations across applications, reducing latency by implementing caching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clients to troubleshoot and resolve complex issues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monitoring and observability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Monitor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Application Insights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 for agile methodologies, facilitating sprint reviews and retrospectives with a focus on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integrate AI tools for enhanced development practices and increased delivery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architecture reviews and technical assessments, guiding the application evolution.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high-performing, secure systems for healthcare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growth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various components of our SaaS platform, ensuring compliance with healthcare regulations.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across teams to define best practices for API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initiative to incorporate containerization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local development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integrations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message brokering, enhancing application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overall architecture planning and implementation of new features, leveraging modern development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effectively for database design and optimization.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integrations,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for data persistence.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tests to ensure high-quality code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contributing to enhanced code quality and team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several key features within deadlines, improving user satisfaction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Golang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Kubernetes,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 SQL Server,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xUnit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Azure DevOps, RabbitMQ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