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DevOps Engineer with over 11 years of experience specializing in AWS, Docker, Kubernetes, and CI/CD automation. Proven track record enhancing security, scalability, and efficiency in cloud infrastructures, driving innovative solutions to improve customer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significantly boosting resilience and performance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transformation from legacy infrastructure to a modern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setup, enhancing service delivery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build &amp; deploy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(IaC), improving deployment speed by 40%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reduction of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shape and execute CentralReach’s Service Level Agreements (SLAs) and Objectives (SLOs),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cloud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fine-grained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monitored KPIs for performance improvement, achieving significant operational efficiency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integrity, performance,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security principles and DevOps methodologies,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processes,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integrity and business continuity through robust backup and disaster recovery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cloud-based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functionality for client-facing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isolate applications, improving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Octopus Deploy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security team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incident response, enhancing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commitment to code quality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applications to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replicable and versionable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system architecture and identifying security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ensuring minimal downtime during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faster delivery of capabilities, minimizing deployment times and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including EC2 instances and S3 storage, improving performance and cost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automated testing frameworks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infrastructure and deployment processes, facilitating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CloudWatch, Splunk,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Octopus Deploy,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EKS, Elasticache, DynamoDB, Redshift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