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Integration Engineer with 11+ years of experience in designing and implementing secure healthcare data solutions using Python, Flask, and PostgreSQL. Proficient in HL7, FHIR, RESTful APIs, and network integrations to enhance operational efficiency and user satisfaction.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data integrations with external services using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secure connectivity solutions including </w:t>
      </w:r>
      <w:r>
        <w:rPr>
          <w:rFonts w:asciiTheme="minorHAnsi" w:hAnsiTheme="minorHAnsi" w:cstheme="majorHAnsi"/>
          <w:b/>
          <w:bCs/>
          <w:lang w:val="en-US"/>
        </w:rPr>
        <w:t xml:space="preserve">VPNs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IP whitelisting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streamline healthcare workflows across </w:t>
      </w:r>
      <w:r>
        <w:rPr>
          <w:rFonts w:asciiTheme="minorHAnsi" w:hAnsiTheme="minorHAnsi" w:cstheme="majorHAnsi"/>
          <w:b/>
          <w:bCs/>
          <w:lang w:val="en-US"/>
        </w:rPr>
        <w:t xml:space="preserve">EHR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production issues across API, network, and data layers to ensure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technical documentation on data integrations and configurations.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management and integration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architecture of data pipelines to enhance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w:t>
      </w:r>
      <w:r>
        <w:rPr>
          <w:rFonts w:asciiTheme="minorHAnsi" w:hAnsiTheme="minorHAnsi" w:cstheme="majorHAnsi"/>
          <w:b/>
          <w:bCs/>
          <w:lang w:val="en-US"/>
        </w:rPr>
        <w:t xml:space="preserve">network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API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internal tools for debugging and monitoring data events in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current with healthcare data standards like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user satisfaction by engaging directly with </w:t>
      </w:r>
      <w:r>
        <w:rPr>
          <w:rFonts w:asciiTheme="minorHAnsi" w:hAnsiTheme="minorHAnsi" w:cstheme="majorHAnsi"/>
          <w:b/>
          <w:bCs/>
          <w:lang w:val="en-US"/>
        </w:rPr>
        <w:t xml:space="preserve">VALER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consumed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healthcare applications to improve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clinical teams to gather requirements and implement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healthcare data standards including </w:t>
      </w:r>
      <w:r>
        <w:rPr>
          <w:rFonts w:asciiTheme="minorHAnsi" w:eastAsia="Times New Roman" w:hAnsiTheme="minorHAnsi" w:cs="Times New Roman"/>
          <w:b/>
          <w:bCs/>
          <w:lang w:val="en-US"/>
        </w:rPr>
        <w:t xml:space="preserve">HL7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FHIR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flow between internal systems and external </w:t>
      </w:r>
      <w:r>
        <w:rPr>
          <w:rFonts w:asciiTheme="minorHAnsi" w:eastAsia="Times New Roman" w:hAnsiTheme="minorHAnsi" w:cs="Times New Roman"/>
          <w:b/>
          <w:bCs/>
          <w:lang w:val="en-US"/>
        </w:rPr>
        <w:t xml:space="preserve">EHR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secure integrations with VPNs and </w:t>
      </w:r>
      <w:r>
        <w:rPr>
          <w:rFonts w:asciiTheme="minorHAnsi" w:eastAsia="Times New Roman" w:hAnsiTheme="minorHAnsi" w:cs="Times New Roman"/>
          <w:b/>
          <w:bCs/>
          <w:lang w:val="en-US"/>
        </w:rPr>
        <w:t xml:space="preserve">IP whitelisting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data integration processes and security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 functionality ensuring compliance with healthcare data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monitoring on data interfaces.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healthcare applications focusing on </w:t>
      </w:r>
      <w:r>
        <w:rPr>
          <w:rFonts w:asciiTheme="minorHAnsi" w:eastAsia="Times New Roman" w:hAnsiTheme="minorHAnsi" w:cs="Times New Roman"/>
          <w:b/>
          <w:bCs/>
          <w:lang w:val="en-US"/>
        </w:rPr>
        <w:t xml:space="preserve">EHR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written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data transfers between various healthcare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documentation for APIs and data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on integration issues affecting data 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meet client needs, enhancing user experience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VPN, IP whitelisting, site-to-site tunnels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Standards</w:t>
      </w:r>
      <w:r>
        <w:rPr>
          <w:rFonts w:asciiTheme="minorHAnsi" w:hAnsiTheme="minorHAnsi" w:cstheme="majorHAnsi"/>
          <w:lang w:val="en-US"/>
        </w:rPr>
        <w:t xml:space="preserve">: HL7, X12, FHIR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Debian, Docker,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