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 applications. Proficient in Java, JavaScript, and AWS, with a strong focus on BPMN and microservices architecture. Skilled in building robust telecom solutions leveraging Kubernetes and Kafka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for the telecom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BPM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BPMN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automation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AI-powered solutions to improve decision-making and customer experience,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cloud-native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enhance SDK capabilities, empowering external developers to build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coding standards and best practices in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data modeling strategies for large-scale systems, focusing on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stakeholders to translate requirements into architectural designs and implement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reliability through load testing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develop feature roadmaps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improvements in system design for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Resonated with business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telecom applications focused on customer and service order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technical support for existing platforms,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infrastructure, improving system scalability and flexibility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monitoring and analytics,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to deliver features on time, enhancing application capability and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Spring,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MySQL, PostgreSQL, Redis, Kafka,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BPMN, Camunda, Terraform,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