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Technical leader with over 11 years of experience in customer-facing roles, specializing in database management and cloud infrastructure. Proficient in Java, Python, Kubernetes, and AWS for seamless customer engagement and operational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Onboard and guide new customers on the </w:t>
      </w:r>
      <w:r>
        <w:rPr>
          <w:rFonts w:asciiTheme="minorHAnsi" w:hAnsiTheme="minorHAnsi" w:cstheme="majorHAnsi"/>
          <w:b/>
          <w:bCs/>
          <w:lang w:val="en-US"/>
        </w:rPr>
        <w:t xml:space="preserve">Striim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delivering technical enablement during implementation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teams in designing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customer success teams for health checks, ensuring operational excellence with </w:t>
      </w:r>
      <w:r>
        <w:rPr>
          <w:rFonts w:asciiTheme="minorHAnsi" w:hAnsiTheme="minorHAnsi" w:cstheme="majorHAnsi"/>
          <w:b/>
          <w:bCs/>
          <w:lang w:val="en-US"/>
        </w:rPr>
        <w:t xml:space="preserve">Striim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a product expert and trusted advisor for customers, facilitating technical advocacy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customers proactively to demonstrate the value of the </w:t>
      </w:r>
      <w:r>
        <w:rPr>
          <w:rFonts w:asciiTheme="minorHAnsi" w:hAnsiTheme="minorHAnsi" w:cstheme="majorHAnsi"/>
          <w:b/>
          <w:bCs/>
          <w:lang w:val="en-US"/>
        </w:rPr>
        <w:t xml:space="preserve">Striim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through new use cases.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internal knowledge base with documentation on </w:t>
      </w:r>
      <w:r>
        <w:rPr>
          <w:rFonts w:asciiTheme="minorHAnsi" w:hAnsiTheme="minorHAnsi" w:cstheme="majorHAnsi"/>
          <w:b/>
          <w:bCs/>
          <w:lang w:val="en-US"/>
        </w:rPr>
        <w:t xml:space="preserve">Striim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 and troubleshooting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 customer issues, collaborating with support for training-related inquiries, ensuring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Report escalations and account status to the management and Customer Success Manager regularly.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sessions for customers, highlighting advanced features of the </w:t>
      </w:r>
      <w:r>
        <w:rPr>
          <w:rFonts w:asciiTheme="minorHAnsi" w:hAnsiTheme="minorHAnsi" w:cstheme="majorHAnsi"/>
          <w:b/>
          <w:bCs/>
          <w:lang w:val="en-US"/>
        </w:rPr>
        <w:t xml:space="preserve">Striim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improve deployment architecture and best practices for existing customer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 within customer deployments for increased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integration solutions for enterprise clients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complex projects on time and within budget.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technical documentation for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recommending improvements to enhance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customer relationships, providing technical consultancy to increase product adoption and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development environments, optimizing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customer feedback to improve product features and technical support.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' data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tasks and migration projects for various clients,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software testing and debugging to deliver error-free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infrastructure maintenance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servers, promoting uptime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development of CI/CD pipelines for seamless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99% uptime on mission-critical systems through rigorous monitoring and performance tuning.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Shell scripting,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Amazon AWS, Microsoft Azure, Google Cloud,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MySQL, Microsoft SQL Server, Kafka, Snowflake, Google BigQuery,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Git, JIRA, Confluence,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Best Practices</w:t>
      </w:r>
      <w:r>
        <w:rPr>
          <w:rFonts w:asciiTheme="minorHAnsi" w:hAnsiTheme="minorHAnsi" w:cstheme="majorHAnsi"/>
          <w:lang w:val="en-US"/>
        </w:rPr>
        <w:t xml:space="preserve">: Technical Documentation, Knowledge Management, Best Practices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