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Solutions Architect Engineer with over 11 years in the utility sector, specializing in SaaS, AI, and cloud services. Proven track record in software implementation and system design. Expert in consultative selling and software solution architecture.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and develop end-to-end </w:t>
      </w:r>
      <w:r>
        <w:rPr>
          <w:rFonts w:asciiTheme="minorHAnsi" w:hAnsiTheme="minorHAnsi" w:cstheme="majorHAnsi"/>
          <w:b/>
          <w:bCs/>
          <w:lang w:val="en-US"/>
        </w:rPr>
        <w:t xml:space="preserve">software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utilities, leveraging </w:t>
      </w:r>
      <w:r>
        <w:rPr>
          <w:rFonts w:asciiTheme="minorHAnsi" w:hAnsiTheme="minorHAnsi" w:cstheme="majorHAnsi"/>
          <w:b/>
          <w:bCs/>
          <w:lang w:val="en-US"/>
        </w:rPr>
        <w:t xml:space="preserve">cloud 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technologies.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teams in </w:t>
      </w:r>
      <w:r>
        <w:rPr>
          <w:rFonts w:asciiTheme="minorHAnsi" w:hAnsiTheme="minorHAnsi" w:cstheme="majorHAnsi"/>
          <w:b/>
          <w:bCs/>
          <w:lang w:val="en-US"/>
        </w:rPr>
        <w:t xml:space="preserve">consultative selling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SaaS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ensuring alignment with client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architecture reviews and provide feedback to enhance </w:t>
      </w:r>
      <w:r>
        <w:rPr>
          <w:rFonts w:asciiTheme="minorHAnsi" w:hAnsiTheme="minorHAnsi" w:cstheme="majorHAnsi"/>
          <w:b/>
          <w:bCs/>
          <w:lang w:val="en-US"/>
        </w:rPr>
        <w:t xml:space="preserve">software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implementation.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deploy </w:t>
      </w:r>
      <w:r>
        <w:rPr>
          <w:rFonts w:asciiTheme="minorHAnsi" w:hAnsiTheme="minorHAnsi" w:cstheme="majorHAnsi"/>
          <w:b/>
          <w:bCs/>
          <w:lang w:val="en-US"/>
        </w:rPr>
        <w:t xml:space="preserve">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scripts using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on best practices in </w:t>
      </w:r>
      <w:r>
        <w:rPr>
          <w:rFonts w:asciiTheme="minorHAnsi" w:hAnsiTheme="minorHAnsi" w:cstheme="majorHAnsi"/>
          <w:b/>
          <w:bCs/>
          <w:lang w:val="en-US"/>
        </w:rPr>
        <w:t xml:space="preserve">software development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solution 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methodologies.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 software value propositions to executive stakeholders using </w:t>
      </w:r>
      <w:r>
        <w:rPr>
          <w:rFonts w:asciiTheme="minorHAnsi" w:hAnsiTheme="minorHAnsi" w:cstheme="majorHAnsi"/>
          <w:b/>
          <w:bCs/>
          <w:lang w:val="en-US"/>
        </w:rPr>
        <w:t xml:space="preserve">visualization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partners to integrate third-party technologies into </w:t>
      </w:r>
      <w:r>
        <w:rPr>
          <w:rFonts w:asciiTheme="minorHAnsi" w:hAnsiTheme="minorHAnsi" w:cstheme="majorHAnsi"/>
          <w:b/>
          <w:bCs/>
          <w:lang w:val="en-US"/>
        </w:rPr>
        <w:t xml:space="preserve">Eaton’s digital products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w:t>
      </w:r>
      <w:r>
        <w:rPr>
          <w:rFonts w:asciiTheme="minorHAnsi" w:hAnsiTheme="minorHAnsi" w:cstheme="majorHAnsi"/>
          <w:b/>
          <w:bCs/>
          <w:lang w:val="en-US"/>
        </w:rPr>
        <w:t xml:space="preserve">solution templates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software deployment in utility accounts.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and orchestration of software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Respond to RFPs, translating client requirements into actionable </w:t>
      </w:r>
      <w:r>
        <w:rPr>
          <w:rFonts w:asciiTheme="minorHAnsi" w:hAnsiTheme="minorHAnsi" w:cstheme="majorHAnsi"/>
          <w:b/>
          <w:bCs/>
          <w:lang w:val="en-US"/>
        </w:rPr>
        <w:t xml:space="preserve">software solution designs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maintain relationships with utility executives to enhance market position.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software features and enhancements for utility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team members on </w:t>
      </w:r>
      <w:r>
        <w:rPr>
          <w:rFonts w:asciiTheme="minorHAnsi" w:eastAsia="Times New Roman" w:hAnsiTheme="minorHAnsi" w:cs="Times New Roman"/>
          <w:b/>
          <w:bCs/>
          <w:lang w:val="en-US"/>
        </w:rPr>
        <w:t xml:space="preserve">Agile methodologies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software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technical proposal writing for new projects using </w:t>
      </w:r>
      <w:r>
        <w:rPr>
          <w:rFonts w:asciiTheme="minorHAnsi" w:eastAsia="Times New Roman" w:hAnsiTheme="minorHAnsi" w:cs="Times New Roman"/>
          <w:b/>
          <w:bCs/>
          <w:lang w:val="en-US"/>
        </w:rPr>
        <w:t xml:space="preserve">Markdown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presentation tools.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design sessions to translate business use cases into technical </w:t>
      </w:r>
      <w:r>
        <w:rPr>
          <w:rFonts w:asciiTheme="minorHAnsi" w:eastAsia="Times New Roman" w:hAnsiTheme="minorHAnsi" w:cs="Times New Roman"/>
          <w:b/>
          <w:bCs/>
          <w:lang w:val="en-US"/>
        </w:rPr>
        <w:t xml:space="preserve">specifications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existing </w:t>
      </w:r>
      <w:r>
        <w:rPr>
          <w:rFonts w:asciiTheme="minorHAnsi" w:eastAsia="Times New Roman" w:hAnsiTheme="minorHAnsi" w:cs="Times New Roman"/>
          <w:b/>
          <w:bCs/>
          <w:lang w:val="en-US"/>
        </w:rPr>
        <w:t xml:space="preserve">CI/CD pipelines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efficient software delivery and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with clients to gather feedback and iterate on software enhancements in </w:t>
      </w:r>
      <w:r>
        <w:rPr>
          <w:rFonts w:asciiTheme="minorHAnsi" w:eastAsia="Times New Roman" w:hAnsiTheme="minorHAnsi" w:cs="Times New Roman"/>
          <w:b/>
          <w:bCs/>
          <w:lang w:val="en-US"/>
        </w:rPr>
        <w:t xml:space="preserve">SaaS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demos to showcase proposed solutions to prospective utility clients.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software testing efforts with </w:t>
      </w:r>
      <w:r>
        <w:rPr>
          <w:rFonts w:asciiTheme="minorHAnsi" w:eastAsia="Times New Roman" w:hAnsiTheme="minorHAnsi" w:cs="Times New Roman"/>
          <w:b/>
          <w:bCs/>
          <w:lang w:val="en-US"/>
        </w:rPr>
        <w:t xml:space="preserve">Selenium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manual testing procedures.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critical software features for utility management systems using </w:t>
      </w:r>
      <w:r>
        <w:rPr>
          <w:rFonts w:asciiTheme="minorHAnsi" w:eastAsia="Times New Roman" w:hAnsiTheme="minorHAnsi" w:cs="Times New Roman"/>
          <w:b/>
          <w:bCs/>
          <w:lang w:val="en-US"/>
        </w:rPr>
        <w:t xml:space="preserve">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technologies.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into modern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unit tests to ensure code quality and performance benchmarks were met.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software requirements and architectural blueprints for development teams.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deployment processes and assisted in troubleshooting production issues on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accurate project documentation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Confluence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collaboration.</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C#, JavaScript,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Angular, React, Django, .NET,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Oracle,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JIRA, Confluence, Git, CI/CD, Tableau</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