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software development. Proficient in React, Node.js, Docker, and AWS. Expertise in building robust C2 applications and real-time data visualization.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full-stack software for </w:t>
      </w:r>
      <w:r>
        <w:rPr>
          <w:rFonts w:asciiTheme="minorHAnsi" w:hAnsiTheme="minorHAnsi" w:cstheme="majorHAnsi"/>
          <w:b/>
          <w:bCs/>
          <w:lang w:val="en-US"/>
        </w:rPr>
        <w:t xml:space="preserve">command-and-control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responsive front-end interfaces for real-time situational awareness using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Socket.IO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scalable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telemetry ingestion and mission-critical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C2 software with tactical systems such as </w:t>
      </w:r>
      <w:r>
        <w:rPr>
          <w:rFonts w:asciiTheme="minorHAnsi" w:hAnsiTheme="minorHAnsi" w:cstheme="majorHAnsi"/>
          <w:b/>
          <w:bCs/>
          <w:lang w:val="en-US"/>
        </w:rPr>
        <w:t xml:space="preserve">Lattice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ATAK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military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in robotics and systems engineering to present vehicle status and sensor feeds within operator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verification, validation, and testing activities using simulation environments and integration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including </w:t>
      </w:r>
      <w:r>
        <w:rPr>
          <w:rFonts w:asciiTheme="minorHAnsi" w:hAnsiTheme="minorHAnsi" w:cstheme="majorHAnsi"/>
          <w:b/>
          <w:bCs/>
          <w:lang w:val="en-US"/>
        </w:rPr>
        <w:t xml:space="preserve">API specifications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architecture descriptions compliant with federal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features with a focus on security best practices, including secure coding and system hardening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orchestrate containerized applications in disconnected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mentorship to junior developers on the software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managing component ownership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data visualizations and mapping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Leaflet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infrastructure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reliability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application portability and isolation during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optimize team performance and deliver on project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integration tests to validate application performance and security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migrated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retention of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application issues,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deploying updates and patches to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on deployed applications by continually monitoring and optimizing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D3.js, Socket.IO,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