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development. Skilled in TypeScript, React, Python, and PostgreSQL. Proven ability to design scalable backend systems and improve user experience in complex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decisions for pricing lifecycle primitives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systems for real-time data ingestion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 Streaming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extensive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code quality and team collaboration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APIs that prioritize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PMs and designers to analyze customer feedback and iterate on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features of the platform to enhance extensibility and ease of use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for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pipelines, leading to reduced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Scaled teams' operational capabilities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processes to improve onboarding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features for a learning management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styled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contributed to agile methodology, enhancing team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backend processing times by optimizing database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development best practices and held weekly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release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integrating with frontend frameworks and other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customer success teams to refine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dashboards.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code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migration to cloud services, resulting in improved availability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Clickhouse, Apache Druid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