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Software Engineer with over 11 years of experience specializing in Microsoft Dynamics 365, Dataverse, Power BI, and CRM enhancements. Proven track record of developing innovative backend solutions and integrations in high-impact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backend solutions using </w:t>
      </w:r>
      <w:r>
        <w:rPr>
          <w:rFonts w:asciiTheme="minorHAnsi" w:hAnsiTheme="minorHAnsi" w:cstheme="majorHAnsi"/>
          <w:b/>
          <w:bCs/>
          <w:lang w:val="en-US"/>
        </w:rPr>
        <w:t xml:space="preserve">Microsoft Dynamics 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customer service workflows and integrating with front-end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to improve </w:t>
      </w:r>
      <w:r>
        <w:rPr>
          <w:rFonts w:asciiTheme="minorHAnsi" w:hAnsiTheme="minorHAnsi" w:cstheme="majorHAnsi"/>
          <w:b/>
          <w:bCs/>
          <w:lang w:val="en-US"/>
        </w:rPr>
        <w:t xml:space="preserve">CRM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operations, focusing on automation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and integrated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digital customer support systems, reducing response time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datasets for reporting accuracy and developed dashboards for executive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the sustainment of backend systems, ensuring high availability and security compliance throughout.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real-time performance monitoring using tools such as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overall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digital service initiatives with client objectives and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scalable integrations across multiple digital platforms, enhancing user data flow and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w:t>
      </w:r>
      <w:r>
        <w:rPr>
          <w:rFonts w:asciiTheme="minorHAnsi" w:hAnsiTheme="minorHAnsi" w:cstheme="majorHAnsi"/>
          <w:b/>
          <w:bCs/>
          <w:lang w:val="en-US"/>
        </w:rPr>
        <w:t xml:space="preserve">Microsoft Dynamics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configuration and customization.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KPIs and crafted actionable roadmaps for project delivery ensuring alignment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agile development cycles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managing backlog and maintaining sprint activities effectively.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features for </w:t>
      </w:r>
      <w:r>
        <w:rPr>
          <w:rFonts w:asciiTheme="minorHAnsi" w:eastAsia="Times New Roman" w:hAnsiTheme="minorHAnsi" w:cs="Times New Roman"/>
          <w:b/>
          <w:bCs/>
          <w:lang w:val="en-US"/>
        </w:rPr>
        <w:t xml:space="preserve">Microsoft Dynamics 365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client-facing applications and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streamline </w:t>
      </w:r>
      <w:r>
        <w:rPr>
          <w:rFonts w:asciiTheme="minorHAnsi" w:eastAsia="Times New Roman" w:hAnsiTheme="minorHAnsi" w:cs="Times New Roman"/>
          <w:b/>
          <w:bCs/>
          <w:lang w:val="en-US"/>
        </w:rPr>
        <w:t xml:space="preserve">CRM workflows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significant operational efficiencies.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fostering a culture of innovation and quality in development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models and relationships in </w:t>
      </w:r>
      <w:r>
        <w:rPr>
          <w:rFonts w:asciiTheme="minorHAnsi" w:eastAsia="Times New Roman" w:hAnsiTheme="minorHAnsi" w:cs="Times New Roman"/>
          <w:b/>
          <w:bCs/>
          <w:lang w:val="en-US"/>
        </w:rPr>
        <w:t xml:space="preserve">Microsoft Dataverse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business requirements and reporting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cross-functionally with product and design teams to refine user experiences for digital service interfaces.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deployment pipelines utilizing </w:t>
      </w:r>
      <w:r>
        <w:rPr>
          <w:rFonts w:asciiTheme="minorHAnsi" w:eastAsia="Times New Roman" w:hAnsiTheme="minorHAnsi" w:cs="Times New Roman"/>
          <w:b/>
          <w:bCs/>
          <w:lang w:val="en-US"/>
        </w:rPr>
        <w:t xml:space="preserve">Azure 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timely releases and integration testing adherence.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user acceptance testing and quality assurance reviews to maintain high standards of software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Explored creative data solutions to inform stakeholder decisions and improve customer service delivery.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delivering features for </w:t>
      </w:r>
      <w:r>
        <w:rPr>
          <w:rFonts w:asciiTheme="minorHAnsi" w:eastAsia="Times New Roman" w:hAnsiTheme="minorHAnsi" w:cs="Times New Roman"/>
          <w:b/>
          <w:bCs/>
          <w:lang w:val="en-US"/>
        </w:rPr>
        <w:t xml:space="preserve">Microsoft Dynamics 365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that improved service delivery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database management for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data transformation and storage.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to ensure quality deliverables and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system documentation for compliance and operational continuity.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code reviews and best practices discussions to elevate team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and updates to backend applications for enhanced functionality and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Microsoft Dynamics 365, Power Platform, .NET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Azure DevOps, GitHub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Microsoft Dataverse, SQL Server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Power BI, Datadog, Jira, Confluence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Performance Monitoring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